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F95" w:rsidRPr="00453F95" w:rsidRDefault="0015511D" w:rsidP="00453F95">
      <w:pPr>
        <w:pStyle w:val="Heading2"/>
        <w:jc w:val="center"/>
        <w:rPr>
          <w:kern w:val="32"/>
          <w:sz w:val="32"/>
          <w:szCs w:val="32"/>
        </w:rPr>
      </w:pPr>
      <w:r>
        <w:rPr>
          <w:kern w:val="32"/>
          <w:sz w:val="32"/>
          <w:szCs w:val="32"/>
        </w:rPr>
        <w:t>GIA ĐÌNH HẠNH PHÚC</w:t>
      </w:r>
    </w:p>
    <w:p w:rsidR="007627E5" w:rsidRPr="0012259B" w:rsidRDefault="007627E5" w:rsidP="0012259B">
      <w:pPr>
        <w:jc w:val="center"/>
        <w:rPr>
          <w:b/>
          <w:bCs/>
          <w:kern w:val="32"/>
          <w:szCs w:val="32"/>
        </w:rPr>
      </w:pPr>
    </w:p>
    <w:p w:rsidR="00394CF3" w:rsidRDefault="00394CF3" w:rsidP="00D50645">
      <w:pPr>
        <w:pStyle w:val="02TacGia"/>
      </w:pPr>
      <w:r w:rsidRPr="00F005C1">
        <w:rPr>
          <w:sz w:val="22"/>
        </w:rPr>
        <w:tab/>
      </w:r>
      <w:r w:rsidR="006D5CBA" w:rsidRPr="009819C9">
        <w:t>TRẦN VĨNH XUYÊN</w:t>
      </w:r>
    </w:p>
    <w:p w:rsidR="00D50645" w:rsidRPr="000F442F" w:rsidRDefault="00D50645" w:rsidP="00D50645">
      <w:pPr>
        <w:pStyle w:val="02TacGia"/>
        <w:rPr>
          <w:i/>
        </w:rPr>
      </w:pPr>
      <w:r w:rsidRPr="000F442F">
        <w:rPr>
          <w:i/>
        </w:rPr>
        <w:t>tvxuyen@lttc.edu.vn</w:t>
      </w:r>
    </w:p>
    <w:p w:rsidR="00F7130C" w:rsidRDefault="00F7130C" w:rsidP="00F7130C">
      <w:pPr>
        <w:pStyle w:val="Heading2"/>
        <w:numPr>
          <w:ilvl w:val="0"/>
          <w:numId w:val="23"/>
        </w:numPr>
      </w:pPr>
      <w:r>
        <w:t>Giới thiệu</w:t>
      </w:r>
    </w:p>
    <w:p w:rsidR="0015511D" w:rsidRPr="007062B5" w:rsidRDefault="0015511D" w:rsidP="008F7D5B">
      <w:pPr>
        <w:pStyle w:val="01Chu"/>
        <w:spacing w:line="420" w:lineRule="atLeast"/>
        <w:ind w:firstLine="720"/>
      </w:pPr>
      <w:r w:rsidRPr="007062B5">
        <w:t>Gia đình là khái niệm về một cộng đồng người cùng chung sống và gắn bó với nhau bởi các mối quan hệ như hôn nhân, huyết thống, nuôi dưỡng, tình cảm gia đình chính là tình cảm xuất phát từ những mối quan hệ đó. Đó là sự quan tâm, chăm sóc, bảo vệ và yêu thương lẫn nhau của những người trong gia đình, tình cảm yêu thương đó là tự nguyện, tự giác và không có bất cứ toan tính gì. Từ xa xưa đến nay có biết bao những câu ca dao tục ngữ nói về tình cảm gia đình, nhằm nhắc nhở mọi người luôn trân trọng và gìn giữ tình cảm gia đình, ví dụ như câu "Một giọt máu đào hơn ao nước lã", hay "Công cha như núi Thái Sơn - Nghĩa mẹ như nước trong nguồn chảy ra". Chúng ta không thể có được tình cảm gia đình ở bất cứ đâu ngoài gia đình của ta, và cũng chẳng tình cảm nào có thể đem so sánh được với tình cảm gia đình, bởi nó là thiêng liêng nhất, đáng quý nhất và cha mẹ chỉ có một mà thôi. Gia đình là tài sản quý giá nhất của mỗi người, có người đi tìm kiếm cả một đời cũng không có được nhưng cũng có người có được rồi lại không biết trân trọng gìn giữ để mất đi, những con người như thế thật đáng trách nhưng cũng đáng thương. Tình cảm gia đình có sâu sắc, bền chặt mới gây dựng được sự đoàn kết, yêu thương và hạnh phúc gia đình, những gia đình hạnh phúc sẽ cấu thành nên một xã hội tốt đẹp.</w:t>
      </w:r>
    </w:p>
    <w:p w:rsidR="0015511D" w:rsidRPr="007062B5" w:rsidRDefault="0015511D" w:rsidP="008F7D5B">
      <w:pPr>
        <w:pStyle w:val="01Chu"/>
        <w:spacing w:line="420" w:lineRule="atLeast"/>
        <w:ind w:firstLine="720"/>
      </w:pPr>
      <w:r w:rsidRPr="007062B5">
        <w:t>Tình cảm gia đình không phải là thứ gì đó quá xa vời mà nó luôn nằm trong tay của chúng ta, từng hành động lời nói hàng ngày của chúng ta đều có thể trở thành tình cảm gia đình nếu đó là những hành động quan tâm chia sẻ, lời nói yêu thương trao đến những người thân trong gia đình.</w:t>
      </w:r>
    </w:p>
    <w:p w:rsidR="00F7130C" w:rsidRPr="00F7130C" w:rsidRDefault="00F7130C" w:rsidP="008F7D5B">
      <w:pPr>
        <w:pStyle w:val="Heading2"/>
        <w:numPr>
          <w:ilvl w:val="0"/>
          <w:numId w:val="23"/>
        </w:numPr>
        <w:spacing w:line="420" w:lineRule="atLeast"/>
      </w:pPr>
      <w:r>
        <w:t>Xây dựng gia đình hanh phúc</w:t>
      </w:r>
    </w:p>
    <w:p w:rsidR="007062B5" w:rsidRPr="007062B5" w:rsidRDefault="007062B5" w:rsidP="008F7D5B">
      <w:pPr>
        <w:pStyle w:val="01Chu"/>
        <w:spacing w:line="420" w:lineRule="atLeast"/>
        <w:ind w:firstLine="720"/>
      </w:pPr>
      <w:r w:rsidRPr="007062B5">
        <w:t>Để xây dựng gia đình hạnh phúc bền lâu chúng ta cần thực hiện các tiêu chí như sau:</w:t>
      </w:r>
    </w:p>
    <w:p w:rsidR="007062B5" w:rsidRPr="00F7130C" w:rsidRDefault="007062B5" w:rsidP="008F7D5B">
      <w:pPr>
        <w:pStyle w:val="01Chu"/>
        <w:spacing w:line="420" w:lineRule="atLeast"/>
        <w:ind w:firstLine="720"/>
        <w:rPr>
          <w:b/>
        </w:rPr>
      </w:pPr>
      <w:r w:rsidRPr="00F7130C">
        <w:rPr>
          <w:b/>
        </w:rPr>
        <w:t>1. Quan tâm và chia sẻ</w:t>
      </w:r>
    </w:p>
    <w:p w:rsidR="007062B5" w:rsidRPr="007062B5" w:rsidRDefault="007062B5" w:rsidP="008F7D5B">
      <w:pPr>
        <w:pStyle w:val="01Chu"/>
        <w:spacing w:line="420" w:lineRule="atLeast"/>
        <w:ind w:firstLine="720"/>
      </w:pPr>
      <w:r w:rsidRPr="007062B5">
        <w:t xml:space="preserve">Sự quan tâm chia sẻ tạo nên sự kết nối bền chặt giữa các thành viên trong gia đình. Với cuộc sống bận rộn như hiện nay, việc dành nhiều thời gian để cùng nhau trò chuyện là điều hiếm hoi với nhiều gia đình. Cha mẹ thường mải mê với công việc mà </w:t>
      </w:r>
      <w:r w:rsidRPr="007062B5">
        <w:lastRenderedPageBreak/>
        <w:t>chưa dành thời gian quan tâm đến các con. Điều đó dễ dẫn đến việc các bé dễ bị tủi thân, cô đơn, lạc lõng...</w:t>
      </w:r>
    </w:p>
    <w:p w:rsidR="007062B5" w:rsidRPr="007062B5" w:rsidRDefault="007062B5" w:rsidP="008F7D5B">
      <w:pPr>
        <w:pStyle w:val="01Chu"/>
        <w:spacing w:line="420" w:lineRule="atLeast"/>
        <w:ind w:firstLine="720"/>
      </w:pPr>
      <w:r w:rsidRPr="007062B5">
        <w:t>Vì vậy, hãy sắp xếp công việc để dành thời gian nhiều hơn nói chuyện, tâm sự với các thành viên trong gia đình  để mọi người  đều cảm được quan tâm, được chia sẻ khi trở về nhà. những bữa ăn tối, những buổi đi thể dục cùng nhau hay một chuyến du lịch gia đình… sẽ giúp mọi người thêm hiểu và yêu thương nhau nhiều hơn.</w:t>
      </w:r>
    </w:p>
    <w:p w:rsidR="007062B5" w:rsidRPr="00F7130C" w:rsidRDefault="007062B5" w:rsidP="008F7D5B">
      <w:pPr>
        <w:pStyle w:val="01Chu"/>
        <w:spacing w:line="420" w:lineRule="atLeast"/>
        <w:ind w:firstLine="720"/>
        <w:rPr>
          <w:b/>
        </w:rPr>
      </w:pPr>
      <w:r w:rsidRPr="00F7130C">
        <w:rPr>
          <w:b/>
        </w:rPr>
        <w:t>2. Làm tròn trách nhiệm của bản thân</w:t>
      </w:r>
    </w:p>
    <w:p w:rsidR="00F7130C" w:rsidRDefault="007062B5" w:rsidP="008F7D5B">
      <w:pPr>
        <w:pStyle w:val="01Chu"/>
        <w:spacing w:line="420" w:lineRule="atLeast"/>
        <w:ind w:firstLine="720"/>
      </w:pPr>
      <w:r w:rsidRPr="007062B5">
        <w:t>Mỗi thành viên trong gia đình đều có nghĩa vụ và trách nhiệm riêng. Với các con phải có nghĩa vụ đi học, ngoan ngoãn, hiểu thảo với ông bà, bố mẹ. Vợ và chồng cùng nhau làm việc, chăm sóc, nuôi dạy con cái, báo hiếu cha mẹ.</w:t>
      </w:r>
    </w:p>
    <w:p w:rsidR="007062B5" w:rsidRPr="007062B5" w:rsidRDefault="007062B5" w:rsidP="008F7D5B">
      <w:pPr>
        <w:pStyle w:val="01Chu"/>
        <w:spacing w:line="420" w:lineRule="atLeast"/>
        <w:ind w:firstLine="720"/>
      </w:pPr>
      <w:r w:rsidRPr="007062B5">
        <w:t>Nếu mỗi thành viên trong gia đình đều làm tốt trách nhiệm của mình thì những người còn lại mới có thể yên tâm để phát triển những việc khác. Hãy nghĩ đơn giản như việc con cái ngoan ngoãn, học giỏi thì cha mẹ mới toàn tâm toàn ý phát triển sự nghiệp để mang lại cho con một cuộc sống đầy đủ hơn.</w:t>
      </w:r>
    </w:p>
    <w:p w:rsidR="007062B5" w:rsidRPr="007062B5" w:rsidRDefault="007062B5" w:rsidP="008F7D5B">
      <w:pPr>
        <w:pStyle w:val="01Chu"/>
        <w:spacing w:line="420" w:lineRule="atLeast"/>
        <w:ind w:firstLine="720"/>
      </w:pPr>
      <w:r w:rsidRPr="007062B5">
        <w:t>Ngoài ra, mỗi thành viên trong gia đình đều phải biết cách tự chăm sóc bản thân. Khi làm được điều đó, bạn sẽ biết cách trân trọng những giá trị của mình, tự tin, yêu đời hơn và lan tỏa niềm hạnh phúc đến những người xung quanh.</w:t>
      </w:r>
    </w:p>
    <w:p w:rsidR="007062B5" w:rsidRPr="007062B5" w:rsidRDefault="007062B5" w:rsidP="008F7D5B">
      <w:pPr>
        <w:pStyle w:val="01Chu"/>
        <w:spacing w:line="420" w:lineRule="atLeast"/>
        <w:ind w:firstLine="720"/>
      </w:pPr>
      <w:r w:rsidRPr="007062B5">
        <w:t>Hãy dành thời gian nhiều hơn để quan tâm đến sức khỏe, tinh thần của mình bằng cách tích cực tham gia các hoạt động xã hội, làm đẹp, tập thể dục... Chỉ khi nào bạn yêu thương, trân trọng chính mình thì bạn mới nhận được sự trân trọng của người khác.</w:t>
      </w:r>
    </w:p>
    <w:p w:rsidR="007062B5" w:rsidRPr="00F7130C" w:rsidRDefault="007062B5" w:rsidP="008F7D5B">
      <w:pPr>
        <w:pStyle w:val="01Chu"/>
        <w:spacing w:line="420" w:lineRule="atLeast"/>
        <w:ind w:firstLine="720"/>
        <w:rPr>
          <w:b/>
        </w:rPr>
      </w:pPr>
      <w:r w:rsidRPr="00F7130C">
        <w:rPr>
          <w:b/>
        </w:rPr>
        <w:t>3. Tôn trọng lẫn nhau</w:t>
      </w:r>
    </w:p>
    <w:p w:rsidR="007062B5" w:rsidRPr="007062B5" w:rsidRDefault="007062B5" w:rsidP="008F7D5B">
      <w:pPr>
        <w:pStyle w:val="01Chu"/>
        <w:spacing w:line="420" w:lineRule="atLeast"/>
        <w:ind w:firstLine="720"/>
      </w:pPr>
      <w:r w:rsidRPr="007062B5">
        <w:t>Trong gia đình thì ai cũng cần được tôn trọng, cả trẻ nhỏ cũng vậy. Sự thiếu tôn trọng trong suy nghĩ sẽ gây ra những lời nói, hành động làm tổn thương người khác. Mà lời nói là thứ có tính sát thương rất lớn. Vết thương về thể xác có thể được chữa khỏi nhưng những gì đã nói ra có lẽ cả đời vẫn chưa quên được.</w:t>
      </w:r>
    </w:p>
    <w:p w:rsidR="007062B5" w:rsidRPr="007062B5" w:rsidRDefault="007062B5" w:rsidP="008F7D5B">
      <w:pPr>
        <w:pStyle w:val="01Chu"/>
        <w:spacing w:line="420" w:lineRule="atLeast"/>
        <w:ind w:firstLine="720"/>
      </w:pPr>
      <w:r w:rsidRPr="007062B5">
        <w:t>Nhiều gia đình có tư tưởng “trọng nam khinh nữ” nên vai trò của người đàn ông trong gia đình được đánh giá cao còn phụ nữ thì không có tiếng nói. Điều này rất dễ dẫn đến sự thiếu tôn trọng của người chồng đối với người vợ. Dù trình độ dân trí ngày càng được cải thiện, tuy nhiên tư tưởng này chưa được xóa bỏ hoàn toàn, nó vẫn còn len lỏi trong suy nghĩ của nhiều người.</w:t>
      </w:r>
    </w:p>
    <w:p w:rsidR="007062B5" w:rsidRPr="007062B5" w:rsidRDefault="007062B5" w:rsidP="008F7D5B">
      <w:pPr>
        <w:pStyle w:val="01Chu"/>
        <w:spacing w:line="420" w:lineRule="atLeast"/>
        <w:ind w:firstLine="720"/>
      </w:pPr>
      <w:r w:rsidRPr="007062B5">
        <w:lastRenderedPageBreak/>
        <w:t>Hay trong mối quan hệ của cha mẹ với con cái, nhiều bậc cha mẹ luôn bắt ép con phải làm theo những gì mình đã sắp xếp không cần biết con có thích hay không. Với suy nghĩ “con không biết gì” cha mẹ có quyền quyết định cả tương lai của con từ trường học, việc làm đến cả chuyện hôn nhân dẫn đến việc con cái lúc nào cũng cảm thấy bất mãn.</w:t>
      </w:r>
    </w:p>
    <w:p w:rsidR="007062B5" w:rsidRPr="00F7130C" w:rsidRDefault="007062B5" w:rsidP="008F7D5B">
      <w:pPr>
        <w:pStyle w:val="01Chu"/>
        <w:spacing w:line="420" w:lineRule="atLeast"/>
        <w:ind w:firstLine="720"/>
        <w:rPr>
          <w:b/>
        </w:rPr>
      </w:pPr>
      <w:r w:rsidRPr="00F7130C">
        <w:rPr>
          <w:b/>
        </w:rPr>
        <w:t>4. Tài chính vững mạnh</w:t>
      </w:r>
    </w:p>
    <w:p w:rsidR="007062B5" w:rsidRPr="007062B5" w:rsidRDefault="007062B5" w:rsidP="008F7D5B">
      <w:pPr>
        <w:pStyle w:val="01Chu"/>
        <w:spacing w:line="420" w:lineRule="atLeast"/>
        <w:ind w:firstLine="720"/>
      </w:pPr>
      <w:bookmarkStart w:id="0" w:name="_gjdgxs"/>
      <w:bookmarkEnd w:id="0"/>
      <w:r w:rsidRPr="007062B5">
        <w:t>Để xây dựng cuộc sống hạnh phúc, tài chính đóng góp vai trò không nhỏ. Nếu tài chính vững mạnh, các thành viên trong gia đình sẽ có</w:t>
      </w:r>
      <w:bookmarkStart w:id="1" w:name="_GoBack"/>
      <w:bookmarkEnd w:id="1"/>
      <w:r w:rsidRPr="007062B5">
        <w:t xml:space="preserve"> điều kiện chăm sóc sức khỏe thường xuyên, được học tập và phát triển bản thân ở những môi trường tốt nhất…</w:t>
      </w:r>
    </w:p>
    <w:p w:rsidR="007062B5" w:rsidRPr="007062B5" w:rsidRDefault="007062B5" w:rsidP="008F7D5B">
      <w:pPr>
        <w:pStyle w:val="01Chu"/>
        <w:spacing w:line="420" w:lineRule="atLeast"/>
        <w:ind w:firstLine="720"/>
      </w:pPr>
      <w:r w:rsidRPr="007062B5">
        <w:t>Chính những điều đó làm nên hạnh phúc cho từng thành viên trong gia đình, chỉ cần thêm một vài gia vị yêu thương, kết nối giữa mọi người thì chắc chắn gia đình sẽ hạnh phúc bền lâu.</w:t>
      </w:r>
    </w:p>
    <w:p w:rsidR="007D647E" w:rsidRPr="007062B5" w:rsidRDefault="007062B5" w:rsidP="008F7D5B">
      <w:pPr>
        <w:pStyle w:val="01Chu"/>
        <w:spacing w:line="420" w:lineRule="atLeast"/>
        <w:ind w:firstLine="720"/>
      </w:pPr>
      <w:r w:rsidRPr="007062B5">
        <w:t>Có rất nhiều kênh để đầu tư, tích lũy tài chính như mở sổ tiết kiệm, đầu tư bất động sản, chứng khoán hay </w:t>
      </w:r>
      <w:hyperlink r:id="rId8" w:history="1">
        <w:r w:rsidRPr="007062B5">
          <w:t>mua bảo hiểm cho gia đình</w:t>
        </w:r>
      </w:hyperlink>
      <w:r w:rsidRPr="007062B5">
        <w:t>. Với những gia đình muốn đầu tư cho con cái được học tập, phát triển toàn diện thì nên lên phương án tích lũy ngay từ bây giờ vì học phí ngày càng đắt đỏ, ngoài ra các chi phí ăn ở, học ngoại ngữ, đi du học… cũng là những số tiền không nhỏ. Nên mua riêng một gói </w:t>
      </w:r>
      <w:hyperlink r:id="rId9" w:history="1">
        <w:r w:rsidRPr="007062B5">
          <w:t>bảo hiểm cho con</w:t>
        </w:r>
      </w:hyperlink>
      <w:r w:rsidRPr="007062B5">
        <w:t> vì con yêu vừa được bảo vệ, vừa được đảm bảo tương lai học vấn.</w:t>
      </w:r>
    </w:p>
    <w:sectPr w:rsidR="007D647E" w:rsidRPr="007062B5" w:rsidSect="003154FD">
      <w:footerReference w:type="default" r:id="rId10"/>
      <w:pgSz w:w="11909" w:h="16839" w:code="9"/>
      <w:pgMar w:top="907" w:right="1440" w:bottom="907" w:left="1440" w:header="720" w:footer="1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3F4" w:rsidRDefault="004353F4" w:rsidP="00F613E3">
      <w:r>
        <w:separator/>
      </w:r>
    </w:p>
  </w:endnote>
  <w:endnote w:type="continuationSeparator" w:id="0">
    <w:p w:rsidR="004353F4" w:rsidRDefault="004353F4" w:rsidP="00F6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554412"/>
      <w:docPartObj>
        <w:docPartGallery w:val="Page Numbers (Bottom of Page)"/>
        <w:docPartUnique/>
      </w:docPartObj>
    </w:sdtPr>
    <w:sdtEndPr>
      <w:rPr>
        <w:noProof/>
      </w:rPr>
    </w:sdtEndPr>
    <w:sdtContent>
      <w:p w:rsidR="000D49FE" w:rsidRDefault="000D49FE">
        <w:pPr>
          <w:pStyle w:val="Footer"/>
          <w:jc w:val="right"/>
        </w:pPr>
        <w:r>
          <w:fldChar w:fldCharType="begin"/>
        </w:r>
        <w:r>
          <w:instrText xml:space="preserve"> PAGE   \* MERGEFORMAT </w:instrText>
        </w:r>
        <w:r>
          <w:fldChar w:fldCharType="separate"/>
        </w:r>
        <w:r w:rsidR="008F7D5B">
          <w:rPr>
            <w:noProof/>
          </w:rPr>
          <w:t>3</w:t>
        </w:r>
        <w:r>
          <w:rPr>
            <w:noProof/>
          </w:rPr>
          <w:fldChar w:fldCharType="end"/>
        </w:r>
      </w:p>
    </w:sdtContent>
  </w:sdt>
  <w:p w:rsidR="000D49FE" w:rsidRDefault="000D49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3F4" w:rsidRDefault="004353F4" w:rsidP="00F613E3">
      <w:r>
        <w:separator/>
      </w:r>
    </w:p>
  </w:footnote>
  <w:footnote w:type="continuationSeparator" w:id="0">
    <w:p w:rsidR="004353F4" w:rsidRDefault="004353F4" w:rsidP="00F613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AB8"/>
    <w:multiLevelType w:val="multilevel"/>
    <w:tmpl w:val="75DE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D7193"/>
    <w:multiLevelType w:val="hybridMultilevel"/>
    <w:tmpl w:val="B8CE38E8"/>
    <w:lvl w:ilvl="0" w:tplc="8BDC15D8">
      <w:start w:val="1"/>
      <w:numFmt w:val="bullet"/>
      <w:pStyle w:val="bullet-1"/>
      <w:lvlText w:val=""/>
      <w:lvlJc w:val="left"/>
      <w:pPr>
        <w:ind w:left="792"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254F7E9F"/>
    <w:multiLevelType w:val="hybridMultilevel"/>
    <w:tmpl w:val="E22A25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5E0398C"/>
    <w:multiLevelType w:val="multilevel"/>
    <w:tmpl w:val="32C4F7E8"/>
    <w:lvl w:ilvl="0">
      <w:start w:val="1"/>
      <w:numFmt w:val="decimal"/>
      <w:lvlText w:val="%1."/>
      <w:lvlJc w:val="left"/>
      <w:pPr>
        <w:ind w:left="360" w:hanging="360"/>
      </w:pPr>
    </w:lvl>
    <w:lvl w:ilvl="1">
      <w:start w:val="1"/>
      <w:numFmt w:val="decimal"/>
      <w:lvlText w:val="%1.%2."/>
      <w:lvlJc w:val="left"/>
      <w:pPr>
        <w:ind w:left="2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E34BEE"/>
    <w:multiLevelType w:val="hybridMultilevel"/>
    <w:tmpl w:val="E4B0B7D2"/>
    <w:lvl w:ilvl="0" w:tplc="9BCA3644">
      <w:start w:val="1"/>
      <w:numFmt w:val="lowerLetter"/>
      <w:pStyle w:val="01anho"/>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5" w15:restartNumberingAfterBreak="0">
    <w:nsid w:val="340C662C"/>
    <w:multiLevelType w:val="hybridMultilevel"/>
    <w:tmpl w:val="FF46B6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C575DC"/>
    <w:multiLevelType w:val="hybridMultilevel"/>
    <w:tmpl w:val="FBD84726"/>
    <w:lvl w:ilvl="0" w:tplc="12A6D9A6">
      <w:start w:val="1"/>
      <w:numFmt w:val="bullet"/>
      <w:pStyle w:val="03DauDong"/>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5870FE2"/>
    <w:multiLevelType w:val="hybridMultilevel"/>
    <w:tmpl w:val="2BBE91E4"/>
    <w:lvl w:ilvl="0" w:tplc="5386AC62">
      <w:start w:val="1"/>
      <w:numFmt w:val="bullet"/>
      <w:pStyle w:val="02DauCong"/>
      <w:lvlText w:val="+"/>
      <w:lvlJc w:val="left"/>
      <w:pPr>
        <w:ind w:left="1236" w:hanging="360"/>
      </w:pPr>
      <w:rPr>
        <w:rFonts w:ascii="Courier New" w:hAnsi="Courier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8" w15:restartNumberingAfterBreak="0">
    <w:nsid w:val="46D05D21"/>
    <w:multiLevelType w:val="multilevel"/>
    <w:tmpl w:val="37C4AC04"/>
    <w:lvl w:ilvl="0">
      <w:start w:val="1"/>
      <w:numFmt w:val="decimal"/>
      <w:lvlText w:val="%1."/>
      <w:lvlJc w:val="left"/>
      <w:pPr>
        <w:ind w:left="720" w:hanging="360"/>
      </w:pPr>
      <w:rPr>
        <w:rFonts w:hint="default"/>
        <w:b/>
      </w:rPr>
    </w:lvl>
    <w:lvl w:ilvl="1">
      <w:start w:val="1"/>
      <w:numFmt w:val="decimal"/>
      <w:isLgl/>
      <w:lvlText w:val="%1.%2."/>
      <w:lvlJc w:val="left"/>
      <w:pPr>
        <w:ind w:left="153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1C778B5"/>
    <w:multiLevelType w:val="hybridMultilevel"/>
    <w:tmpl w:val="19260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C4287"/>
    <w:multiLevelType w:val="hybridMultilevel"/>
    <w:tmpl w:val="12AA5C1E"/>
    <w:lvl w:ilvl="0" w:tplc="5736100A">
      <w:start w:val="1"/>
      <w:numFmt w:val="bullet"/>
      <w:pStyle w:val="bullet-2"/>
      <w:lvlText w:val="o"/>
      <w:lvlJc w:val="left"/>
      <w:pPr>
        <w:ind w:left="2016" w:hanging="360"/>
      </w:pPr>
      <w:rPr>
        <w:rFonts w:ascii="Courier New" w:hAnsi="Courier New"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1" w15:restartNumberingAfterBreak="0">
    <w:nsid w:val="5AE8457B"/>
    <w:multiLevelType w:val="hybridMultilevel"/>
    <w:tmpl w:val="B59230A2"/>
    <w:lvl w:ilvl="0" w:tplc="F1D63C00">
      <w:start w:val="1"/>
      <w:numFmt w:val="bullet"/>
      <w:lvlText w:val=""/>
      <w:lvlJc w:val="left"/>
      <w:pPr>
        <w:ind w:left="1004" w:hanging="360"/>
      </w:pPr>
      <w:rPr>
        <w:rFonts w:ascii="Symbol" w:hAnsi="Symbol" w:hint="default"/>
        <w:strike w:val="0"/>
        <w:dstrike w:val="0"/>
        <w:color w:val="000000"/>
        <w:sz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C8C1DFF"/>
    <w:multiLevelType w:val="multilevel"/>
    <w:tmpl w:val="691CE88C"/>
    <w:lvl w:ilvl="0">
      <w:start w:val="1"/>
      <w:numFmt w:val="bullet"/>
      <w:lvlText w:val=""/>
      <w:lvlJc w:val="left"/>
      <w:pPr>
        <w:ind w:left="360" w:hanging="360"/>
      </w:pPr>
      <w:rPr>
        <w:rFonts w:ascii="Symbol" w:hAnsi="Symbol" w:hint="default"/>
        <w:b w:val="0"/>
        <w:bCs w:val="0"/>
        <w:i w:val="0"/>
        <w:iCs w:val="0"/>
        <w:caps w:val="0"/>
        <w:smallCaps w:val="0"/>
        <w:strike w:val="0"/>
        <w:dstrike w:val="0"/>
        <w:noProof w:val="0"/>
        <w:snapToGrid w:val="0"/>
        <w:vanish w:val="0"/>
        <w:color w:val="000000"/>
        <w:spacing w:val="0"/>
        <w:w w:val="0"/>
        <w:kern w:val="0"/>
        <w:position w:val="0"/>
        <w:sz w:val="26"/>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D61B7E"/>
    <w:multiLevelType w:val="hybridMultilevel"/>
    <w:tmpl w:val="4124673E"/>
    <w:lvl w:ilvl="0" w:tplc="57A0F6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4303B"/>
    <w:multiLevelType w:val="multilevel"/>
    <w:tmpl w:val="0FD6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4134CB"/>
    <w:multiLevelType w:val="hybridMultilevel"/>
    <w:tmpl w:val="DFB0E9B6"/>
    <w:lvl w:ilvl="0" w:tplc="09705D4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631EF"/>
    <w:multiLevelType w:val="multilevel"/>
    <w:tmpl w:val="0BB8E652"/>
    <w:lvl w:ilvl="0">
      <w:start w:val="1"/>
      <w:numFmt w:val="decimal"/>
      <w:pStyle w:val="Chuong"/>
      <w:suff w:val="space"/>
      <w:lvlText w:val="Chương %1 - "/>
      <w:lvlJc w:val="center"/>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euDe1"/>
      <w:suff w:val="space"/>
      <w:lvlText w:val="%1.%2."/>
      <w:lvlJc w:val="left"/>
      <w:pPr>
        <w:ind w:left="792" w:hanging="792"/>
      </w:pPr>
      <w:rPr>
        <w:rFonts w:hint="default"/>
        <w:sz w:val="26"/>
        <w:szCs w:val="26"/>
      </w:rPr>
    </w:lvl>
    <w:lvl w:ilvl="2">
      <w:start w:val="1"/>
      <w:numFmt w:val="decimal"/>
      <w:pStyle w:val="TieuDe2"/>
      <w:suff w:val="space"/>
      <w:lvlText w:val="%1.%2.%3."/>
      <w:lvlJc w:val="left"/>
      <w:pPr>
        <w:ind w:left="1210" w:hanging="94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24F1C0B"/>
    <w:multiLevelType w:val="hybridMultilevel"/>
    <w:tmpl w:val="F126061A"/>
    <w:lvl w:ilvl="0" w:tplc="8A601D50">
      <w:start w:val="1"/>
      <w:numFmt w:val="lowerLetter"/>
      <w:pStyle w:val="02a"/>
      <w:lvlText w:val="%1."/>
      <w:lvlJc w:val="left"/>
      <w:pPr>
        <w:ind w:left="1166" w:hanging="360"/>
      </w:pPr>
      <w:rPr>
        <w:b/>
      </w:r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num w:numId="1">
    <w:abstractNumId w:val="1"/>
  </w:num>
  <w:num w:numId="2">
    <w:abstractNumId w:val="17"/>
  </w:num>
  <w:num w:numId="3">
    <w:abstractNumId w:val="12"/>
  </w:num>
  <w:num w:numId="4">
    <w:abstractNumId w:val="7"/>
  </w:num>
  <w:num w:numId="5">
    <w:abstractNumId w:val="16"/>
  </w:num>
  <w:num w:numId="6">
    <w:abstractNumId w:val="8"/>
  </w:num>
  <w:num w:numId="7">
    <w:abstractNumId w:val="4"/>
  </w:num>
  <w:num w:numId="8">
    <w:abstractNumId w:val="3"/>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num>
  <w:num w:numId="17">
    <w:abstractNumId w:val="11"/>
  </w:num>
  <w:num w:numId="18">
    <w:abstractNumId w:val="1"/>
  </w:num>
  <w:num w:numId="19">
    <w:abstractNumId w:val="14"/>
  </w:num>
  <w:num w:numId="20">
    <w:abstractNumId w:val="0"/>
  </w:num>
  <w:num w:numId="21">
    <w:abstractNumId w:val="10"/>
  </w:num>
  <w:num w:numId="22">
    <w:abstractNumId w:val="15"/>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29F"/>
    <w:rsid w:val="00004652"/>
    <w:rsid w:val="00005575"/>
    <w:rsid w:val="000064A5"/>
    <w:rsid w:val="0001189B"/>
    <w:rsid w:val="00012D2A"/>
    <w:rsid w:val="00014087"/>
    <w:rsid w:val="00020DA7"/>
    <w:rsid w:val="00020E44"/>
    <w:rsid w:val="000244CB"/>
    <w:rsid w:val="00025B4E"/>
    <w:rsid w:val="0002695A"/>
    <w:rsid w:val="000312F5"/>
    <w:rsid w:val="000324BA"/>
    <w:rsid w:val="000358AA"/>
    <w:rsid w:val="000358D6"/>
    <w:rsid w:val="00040521"/>
    <w:rsid w:val="00042C6E"/>
    <w:rsid w:val="000470A8"/>
    <w:rsid w:val="00052013"/>
    <w:rsid w:val="00052184"/>
    <w:rsid w:val="00052B79"/>
    <w:rsid w:val="0005357C"/>
    <w:rsid w:val="00056A30"/>
    <w:rsid w:val="00057FE1"/>
    <w:rsid w:val="000610F7"/>
    <w:rsid w:val="000638FD"/>
    <w:rsid w:val="0007133A"/>
    <w:rsid w:val="000717A5"/>
    <w:rsid w:val="00071C60"/>
    <w:rsid w:val="00072362"/>
    <w:rsid w:val="00076EF0"/>
    <w:rsid w:val="00080229"/>
    <w:rsid w:val="0008419A"/>
    <w:rsid w:val="00084B3F"/>
    <w:rsid w:val="00084DF4"/>
    <w:rsid w:val="000858B9"/>
    <w:rsid w:val="0009012D"/>
    <w:rsid w:val="00096C28"/>
    <w:rsid w:val="00097B85"/>
    <w:rsid w:val="00097C95"/>
    <w:rsid w:val="000A332A"/>
    <w:rsid w:val="000B31E1"/>
    <w:rsid w:val="000B6E26"/>
    <w:rsid w:val="000C23F9"/>
    <w:rsid w:val="000C64D5"/>
    <w:rsid w:val="000D1C9A"/>
    <w:rsid w:val="000D4150"/>
    <w:rsid w:val="000D4319"/>
    <w:rsid w:val="000D4951"/>
    <w:rsid w:val="000D49FE"/>
    <w:rsid w:val="000F2011"/>
    <w:rsid w:val="000F442F"/>
    <w:rsid w:val="000F56C8"/>
    <w:rsid w:val="000F585F"/>
    <w:rsid w:val="00104A4E"/>
    <w:rsid w:val="001065C0"/>
    <w:rsid w:val="00106CD3"/>
    <w:rsid w:val="00111679"/>
    <w:rsid w:val="00113B08"/>
    <w:rsid w:val="001158DA"/>
    <w:rsid w:val="00116330"/>
    <w:rsid w:val="00117085"/>
    <w:rsid w:val="0012259B"/>
    <w:rsid w:val="001252DC"/>
    <w:rsid w:val="001273CB"/>
    <w:rsid w:val="00127653"/>
    <w:rsid w:val="00131616"/>
    <w:rsid w:val="00131992"/>
    <w:rsid w:val="001325AA"/>
    <w:rsid w:val="00132648"/>
    <w:rsid w:val="0013338F"/>
    <w:rsid w:val="00134C60"/>
    <w:rsid w:val="001465D2"/>
    <w:rsid w:val="00147BB4"/>
    <w:rsid w:val="00150699"/>
    <w:rsid w:val="001525D2"/>
    <w:rsid w:val="00153E96"/>
    <w:rsid w:val="0015511D"/>
    <w:rsid w:val="00156A91"/>
    <w:rsid w:val="00161F0C"/>
    <w:rsid w:val="00162BC8"/>
    <w:rsid w:val="00164F5F"/>
    <w:rsid w:val="00165584"/>
    <w:rsid w:val="00165B84"/>
    <w:rsid w:val="0016645A"/>
    <w:rsid w:val="00166A3B"/>
    <w:rsid w:val="00170460"/>
    <w:rsid w:val="001709B2"/>
    <w:rsid w:val="001714FE"/>
    <w:rsid w:val="0017550F"/>
    <w:rsid w:val="0017745C"/>
    <w:rsid w:val="00186992"/>
    <w:rsid w:val="00191276"/>
    <w:rsid w:val="00192AC7"/>
    <w:rsid w:val="00196CFD"/>
    <w:rsid w:val="001A109A"/>
    <w:rsid w:val="001A1279"/>
    <w:rsid w:val="001A637D"/>
    <w:rsid w:val="001A6765"/>
    <w:rsid w:val="001A6942"/>
    <w:rsid w:val="001A6F08"/>
    <w:rsid w:val="001B090C"/>
    <w:rsid w:val="001B10AB"/>
    <w:rsid w:val="001B1DA9"/>
    <w:rsid w:val="001B49F3"/>
    <w:rsid w:val="001B5ED3"/>
    <w:rsid w:val="001C296B"/>
    <w:rsid w:val="001C41C2"/>
    <w:rsid w:val="001C6400"/>
    <w:rsid w:val="001C6579"/>
    <w:rsid w:val="001C6B57"/>
    <w:rsid w:val="001D04FA"/>
    <w:rsid w:val="001D1E0F"/>
    <w:rsid w:val="001D4B6E"/>
    <w:rsid w:val="001D549A"/>
    <w:rsid w:val="001D5C64"/>
    <w:rsid w:val="001D76F5"/>
    <w:rsid w:val="001D7EBF"/>
    <w:rsid w:val="001E0351"/>
    <w:rsid w:val="001E3953"/>
    <w:rsid w:val="001F3849"/>
    <w:rsid w:val="00201AE0"/>
    <w:rsid w:val="002117B9"/>
    <w:rsid w:val="002138BF"/>
    <w:rsid w:val="0021739F"/>
    <w:rsid w:val="00221085"/>
    <w:rsid w:val="00225257"/>
    <w:rsid w:val="002269BD"/>
    <w:rsid w:val="00230816"/>
    <w:rsid w:val="00232D00"/>
    <w:rsid w:val="002332EF"/>
    <w:rsid w:val="00235392"/>
    <w:rsid w:val="00235F65"/>
    <w:rsid w:val="00237B92"/>
    <w:rsid w:val="00237BB0"/>
    <w:rsid w:val="00237BEB"/>
    <w:rsid w:val="002404C1"/>
    <w:rsid w:val="0024057E"/>
    <w:rsid w:val="00240EA2"/>
    <w:rsid w:val="002421AC"/>
    <w:rsid w:val="002445AB"/>
    <w:rsid w:val="00247B4C"/>
    <w:rsid w:val="002551FE"/>
    <w:rsid w:val="00256B8C"/>
    <w:rsid w:val="00260D56"/>
    <w:rsid w:val="00260E7D"/>
    <w:rsid w:val="00263AA6"/>
    <w:rsid w:val="00263F4A"/>
    <w:rsid w:val="002662F4"/>
    <w:rsid w:val="00271D17"/>
    <w:rsid w:val="00276269"/>
    <w:rsid w:val="00280BB0"/>
    <w:rsid w:val="00281E0B"/>
    <w:rsid w:val="00282B97"/>
    <w:rsid w:val="002854A6"/>
    <w:rsid w:val="00285BB1"/>
    <w:rsid w:val="00286DE1"/>
    <w:rsid w:val="002872C1"/>
    <w:rsid w:val="002874C8"/>
    <w:rsid w:val="0029004A"/>
    <w:rsid w:val="00290616"/>
    <w:rsid w:val="00290E45"/>
    <w:rsid w:val="002915A3"/>
    <w:rsid w:val="002941DC"/>
    <w:rsid w:val="002A3C68"/>
    <w:rsid w:val="002A7DC9"/>
    <w:rsid w:val="002B2E86"/>
    <w:rsid w:val="002C7C3D"/>
    <w:rsid w:val="002C7EA5"/>
    <w:rsid w:val="002D0969"/>
    <w:rsid w:val="002D3113"/>
    <w:rsid w:val="002D4189"/>
    <w:rsid w:val="002D451F"/>
    <w:rsid w:val="002D61FE"/>
    <w:rsid w:val="002E42EA"/>
    <w:rsid w:val="002E54BF"/>
    <w:rsid w:val="002E6D43"/>
    <w:rsid w:val="002E7957"/>
    <w:rsid w:val="002F3C4C"/>
    <w:rsid w:val="002F4130"/>
    <w:rsid w:val="002F4D28"/>
    <w:rsid w:val="002F7861"/>
    <w:rsid w:val="00303409"/>
    <w:rsid w:val="00303C6F"/>
    <w:rsid w:val="00305090"/>
    <w:rsid w:val="00305D8A"/>
    <w:rsid w:val="00306D47"/>
    <w:rsid w:val="00310F72"/>
    <w:rsid w:val="0031184D"/>
    <w:rsid w:val="003154E9"/>
    <w:rsid w:val="003154FD"/>
    <w:rsid w:val="0031610E"/>
    <w:rsid w:val="00316359"/>
    <w:rsid w:val="00317BF3"/>
    <w:rsid w:val="00322060"/>
    <w:rsid w:val="00322A89"/>
    <w:rsid w:val="003245D4"/>
    <w:rsid w:val="003261E6"/>
    <w:rsid w:val="00326E79"/>
    <w:rsid w:val="00327592"/>
    <w:rsid w:val="00333BCE"/>
    <w:rsid w:val="003369C4"/>
    <w:rsid w:val="00337658"/>
    <w:rsid w:val="00337A38"/>
    <w:rsid w:val="00342D98"/>
    <w:rsid w:val="00344D8E"/>
    <w:rsid w:val="003456E6"/>
    <w:rsid w:val="003478D7"/>
    <w:rsid w:val="00353D63"/>
    <w:rsid w:val="00355B06"/>
    <w:rsid w:val="003572A5"/>
    <w:rsid w:val="003579C2"/>
    <w:rsid w:val="003607B4"/>
    <w:rsid w:val="0036133D"/>
    <w:rsid w:val="00365849"/>
    <w:rsid w:val="003665FC"/>
    <w:rsid w:val="00367D85"/>
    <w:rsid w:val="0037036A"/>
    <w:rsid w:val="00371C1B"/>
    <w:rsid w:val="00373B5C"/>
    <w:rsid w:val="00374FDB"/>
    <w:rsid w:val="003768A5"/>
    <w:rsid w:val="00383713"/>
    <w:rsid w:val="003859E6"/>
    <w:rsid w:val="00390583"/>
    <w:rsid w:val="00391DDC"/>
    <w:rsid w:val="00393F88"/>
    <w:rsid w:val="00394CF3"/>
    <w:rsid w:val="0039554F"/>
    <w:rsid w:val="00395DEB"/>
    <w:rsid w:val="00397766"/>
    <w:rsid w:val="003A30C4"/>
    <w:rsid w:val="003A4D1B"/>
    <w:rsid w:val="003A5ADD"/>
    <w:rsid w:val="003A5FD8"/>
    <w:rsid w:val="003B0437"/>
    <w:rsid w:val="003B0AB1"/>
    <w:rsid w:val="003B5D04"/>
    <w:rsid w:val="003B5DE2"/>
    <w:rsid w:val="003B61B9"/>
    <w:rsid w:val="003C15F2"/>
    <w:rsid w:val="003C2D0E"/>
    <w:rsid w:val="003C3B5E"/>
    <w:rsid w:val="003C64E0"/>
    <w:rsid w:val="003C7BBE"/>
    <w:rsid w:val="003D1F15"/>
    <w:rsid w:val="003D3B74"/>
    <w:rsid w:val="003D518D"/>
    <w:rsid w:val="003D5EFB"/>
    <w:rsid w:val="003D6704"/>
    <w:rsid w:val="003D71CB"/>
    <w:rsid w:val="003E51AE"/>
    <w:rsid w:val="003E5423"/>
    <w:rsid w:val="003E5A31"/>
    <w:rsid w:val="003F3472"/>
    <w:rsid w:val="003F416B"/>
    <w:rsid w:val="003F4E15"/>
    <w:rsid w:val="003F5F3D"/>
    <w:rsid w:val="003F72F9"/>
    <w:rsid w:val="004050F7"/>
    <w:rsid w:val="00407A0A"/>
    <w:rsid w:val="00415AEB"/>
    <w:rsid w:val="00415E67"/>
    <w:rsid w:val="004167EF"/>
    <w:rsid w:val="00417E94"/>
    <w:rsid w:val="0042106C"/>
    <w:rsid w:val="004224E8"/>
    <w:rsid w:val="0042346C"/>
    <w:rsid w:val="0043158C"/>
    <w:rsid w:val="0043384F"/>
    <w:rsid w:val="004345CB"/>
    <w:rsid w:val="00434960"/>
    <w:rsid w:val="004353F4"/>
    <w:rsid w:val="00436CA6"/>
    <w:rsid w:val="00441142"/>
    <w:rsid w:val="004415D4"/>
    <w:rsid w:val="00442903"/>
    <w:rsid w:val="0044796E"/>
    <w:rsid w:val="004503F5"/>
    <w:rsid w:val="00450BE0"/>
    <w:rsid w:val="0045162A"/>
    <w:rsid w:val="004528D4"/>
    <w:rsid w:val="00452ED3"/>
    <w:rsid w:val="00453774"/>
    <w:rsid w:val="00453F95"/>
    <w:rsid w:val="004571CA"/>
    <w:rsid w:val="00461892"/>
    <w:rsid w:val="004625FF"/>
    <w:rsid w:val="0046370F"/>
    <w:rsid w:val="00465786"/>
    <w:rsid w:val="004661D4"/>
    <w:rsid w:val="0046626F"/>
    <w:rsid w:val="00470034"/>
    <w:rsid w:val="004700C4"/>
    <w:rsid w:val="004753F6"/>
    <w:rsid w:val="00480D19"/>
    <w:rsid w:val="004825D9"/>
    <w:rsid w:val="00487A44"/>
    <w:rsid w:val="00490349"/>
    <w:rsid w:val="00495F61"/>
    <w:rsid w:val="00496104"/>
    <w:rsid w:val="0049704A"/>
    <w:rsid w:val="00497B95"/>
    <w:rsid w:val="004A3986"/>
    <w:rsid w:val="004A4742"/>
    <w:rsid w:val="004A6949"/>
    <w:rsid w:val="004B05AF"/>
    <w:rsid w:val="004B11A1"/>
    <w:rsid w:val="004B2B02"/>
    <w:rsid w:val="004B31D6"/>
    <w:rsid w:val="004C0C37"/>
    <w:rsid w:val="004C4467"/>
    <w:rsid w:val="004C6F4D"/>
    <w:rsid w:val="004D13F6"/>
    <w:rsid w:val="004D16BB"/>
    <w:rsid w:val="004D5B3B"/>
    <w:rsid w:val="004E0BDC"/>
    <w:rsid w:val="004E2170"/>
    <w:rsid w:val="004E4391"/>
    <w:rsid w:val="004E65C1"/>
    <w:rsid w:val="004F049E"/>
    <w:rsid w:val="004F0901"/>
    <w:rsid w:val="004F164E"/>
    <w:rsid w:val="004F4FC5"/>
    <w:rsid w:val="004F64D7"/>
    <w:rsid w:val="00500027"/>
    <w:rsid w:val="00501BBE"/>
    <w:rsid w:val="00502C45"/>
    <w:rsid w:val="005045BF"/>
    <w:rsid w:val="00506150"/>
    <w:rsid w:val="00506B7B"/>
    <w:rsid w:val="0051106A"/>
    <w:rsid w:val="005143E7"/>
    <w:rsid w:val="0051593A"/>
    <w:rsid w:val="005160AB"/>
    <w:rsid w:val="005178C6"/>
    <w:rsid w:val="00521F5A"/>
    <w:rsid w:val="00523D6D"/>
    <w:rsid w:val="00526737"/>
    <w:rsid w:val="00530388"/>
    <w:rsid w:val="00534EA9"/>
    <w:rsid w:val="00535B41"/>
    <w:rsid w:val="00537B08"/>
    <w:rsid w:val="00542D60"/>
    <w:rsid w:val="00545C00"/>
    <w:rsid w:val="00547308"/>
    <w:rsid w:val="00547FC8"/>
    <w:rsid w:val="00551226"/>
    <w:rsid w:val="005519A0"/>
    <w:rsid w:val="00553912"/>
    <w:rsid w:val="00564492"/>
    <w:rsid w:val="00564E71"/>
    <w:rsid w:val="00565C55"/>
    <w:rsid w:val="005665E1"/>
    <w:rsid w:val="00566B24"/>
    <w:rsid w:val="00567B61"/>
    <w:rsid w:val="005710AA"/>
    <w:rsid w:val="00572A44"/>
    <w:rsid w:val="0057446E"/>
    <w:rsid w:val="00577B86"/>
    <w:rsid w:val="00581351"/>
    <w:rsid w:val="0058154D"/>
    <w:rsid w:val="0058268D"/>
    <w:rsid w:val="005826D9"/>
    <w:rsid w:val="00582D6B"/>
    <w:rsid w:val="005859B0"/>
    <w:rsid w:val="00586A7B"/>
    <w:rsid w:val="00587045"/>
    <w:rsid w:val="00591992"/>
    <w:rsid w:val="00591D42"/>
    <w:rsid w:val="00594D4B"/>
    <w:rsid w:val="00595711"/>
    <w:rsid w:val="00596CF7"/>
    <w:rsid w:val="005B165C"/>
    <w:rsid w:val="005B222D"/>
    <w:rsid w:val="005B2EF4"/>
    <w:rsid w:val="005B4AC2"/>
    <w:rsid w:val="005B7F33"/>
    <w:rsid w:val="005C3E11"/>
    <w:rsid w:val="005C6AC1"/>
    <w:rsid w:val="005C766F"/>
    <w:rsid w:val="005D0699"/>
    <w:rsid w:val="005D0CE7"/>
    <w:rsid w:val="005D4C06"/>
    <w:rsid w:val="005D65B2"/>
    <w:rsid w:val="005E0F06"/>
    <w:rsid w:val="005E1166"/>
    <w:rsid w:val="005E20FB"/>
    <w:rsid w:val="005E2E3D"/>
    <w:rsid w:val="005E3753"/>
    <w:rsid w:val="005E5BDF"/>
    <w:rsid w:val="005E6E44"/>
    <w:rsid w:val="005E7A68"/>
    <w:rsid w:val="005F1B50"/>
    <w:rsid w:val="005F460B"/>
    <w:rsid w:val="005F5D9C"/>
    <w:rsid w:val="005F6CA6"/>
    <w:rsid w:val="006042E1"/>
    <w:rsid w:val="00604DD0"/>
    <w:rsid w:val="00613EB7"/>
    <w:rsid w:val="00616295"/>
    <w:rsid w:val="00617148"/>
    <w:rsid w:val="00623541"/>
    <w:rsid w:val="00625D95"/>
    <w:rsid w:val="00625E8A"/>
    <w:rsid w:val="00626A6B"/>
    <w:rsid w:val="00630EFA"/>
    <w:rsid w:val="00631828"/>
    <w:rsid w:val="00632681"/>
    <w:rsid w:val="00633AC2"/>
    <w:rsid w:val="006375C9"/>
    <w:rsid w:val="00641F1C"/>
    <w:rsid w:val="00642DDB"/>
    <w:rsid w:val="00643391"/>
    <w:rsid w:val="006453E6"/>
    <w:rsid w:val="00646B58"/>
    <w:rsid w:val="006478BC"/>
    <w:rsid w:val="00650726"/>
    <w:rsid w:val="006524D1"/>
    <w:rsid w:val="00655741"/>
    <w:rsid w:val="0065575B"/>
    <w:rsid w:val="006603C2"/>
    <w:rsid w:val="006606D6"/>
    <w:rsid w:val="00663D43"/>
    <w:rsid w:val="00663E49"/>
    <w:rsid w:val="00664C68"/>
    <w:rsid w:val="00665833"/>
    <w:rsid w:val="00665970"/>
    <w:rsid w:val="00672445"/>
    <w:rsid w:val="006737A2"/>
    <w:rsid w:val="0067518C"/>
    <w:rsid w:val="00683574"/>
    <w:rsid w:val="0069171B"/>
    <w:rsid w:val="006928F6"/>
    <w:rsid w:val="00693F8B"/>
    <w:rsid w:val="00696307"/>
    <w:rsid w:val="00696CC2"/>
    <w:rsid w:val="006A1818"/>
    <w:rsid w:val="006A603C"/>
    <w:rsid w:val="006B12E5"/>
    <w:rsid w:val="006B315D"/>
    <w:rsid w:val="006B45D0"/>
    <w:rsid w:val="006C3ECD"/>
    <w:rsid w:val="006C7204"/>
    <w:rsid w:val="006D4E74"/>
    <w:rsid w:val="006D5CBA"/>
    <w:rsid w:val="006D6884"/>
    <w:rsid w:val="006D7DED"/>
    <w:rsid w:val="006E65C1"/>
    <w:rsid w:val="006E78F5"/>
    <w:rsid w:val="006E7D0E"/>
    <w:rsid w:val="006F26CF"/>
    <w:rsid w:val="006F7F4C"/>
    <w:rsid w:val="00702920"/>
    <w:rsid w:val="00703795"/>
    <w:rsid w:val="00703F2D"/>
    <w:rsid w:val="007062B5"/>
    <w:rsid w:val="0070633A"/>
    <w:rsid w:val="00706B4D"/>
    <w:rsid w:val="00707FA7"/>
    <w:rsid w:val="00711235"/>
    <w:rsid w:val="00711E7A"/>
    <w:rsid w:val="00720D0D"/>
    <w:rsid w:val="0072323B"/>
    <w:rsid w:val="00730054"/>
    <w:rsid w:val="00730106"/>
    <w:rsid w:val="00731BEA"/>
    <w:rsid w:val="00732471"/>
    <w:rsid w:val="007336C8"/>
    <w:rsid w:val="00734662"/>
    <w:rsid w:val="0073493C"/>
    <w:rsid w:val="00740D56"/>
    <w:rsid w:val="00740F1F"/>
    <w:rsid w:val="00741BA1"/>
    <w:rsid w:val="00744C08"/>
    <w:rsid w:val="0074645F"/>
    <w:rsid w:val="00751BFA"/>
    <w:rsid w:val="00752996"/>
    <w:rsid w:val="00761CC1"/>
    <w:rsid w:val="007627E5"/>
    <w:rsid w:val="00762C28"/>
    <w:rsid w:val="00765B98"/>
    <w:rsid w:val="007673D0"/>
    <w:rsid w:val="0077390F"/>
    <w:rsid w:val="00773EE9"/>
    <w:rsid w:val="00776EEF"/>
    <w:rsid w:val="00780442"/>
    <w:rsid w:val="00780DF3"/>
    <w:rsid w:val="007823F9"/>
    <w:rsid w:val="00784C74"/>
    <w:rsid w:val="0078724C"/>
    <w:rsid w:val="00792E40"/>
    <w:rsid w:val="00796B75"/>
    <w:rsid w:val="007A28B4"/>
    <w:rsid w:val="007A4F96"/>
    <w:rsid w:val="007A5ADF"/>
    <w:rsid w:val="007A779E"/>
    <w:rsid w:val="007B0226"/>
    <w:rsid w:val="007B103B"/>
    <w:rsid w:val="007B2BF6"/>
    <w:rsid w:val="007B7BFA"/>
    <w:rsid w:val="007C0764"/>
    <w:rsid w:val="007C1A58"/>
    <w:rsid w:val="007C1FF9"/>
    <w:rsid w:val="007C295D"/>
    <w:rsid w:val="007C318C"/>
    <w:rsid w:val="007C4F2A"/>
    <w:rsid w:val="007C7DD9"/>
    <w:rsid w:val="007D1276"/>
    <w:rsid w:val="007D218F"/>
    <w:rsid w:val="007D4F88"/>
    <w:rsid w:val="007D5039"/>
    <w:rsid w:val="007D5E8A"/>
    <w:rsid w:val="007D647E"/>
    <w:rsid w:val="007D6BCD"/>
    <w:rsid w:val="007E3CA3"/>
    <w:rsid w:val="007E42D8"/>
    <w:rsid w:val="007E6022"/>
    <w:rsid w:val="007E6DF8"/>
    <w:rsid w:val="007E6ED2"/>
    <w:rsid w:val="007F1668"/>
    <w:rsid w:val="007F2237"/>
    <w:rsid w:val="007F4DFF"/>
    <w:rsid w:val="007F5995"/>
    <w:rsid w:val="007F6CC8"/>
    <w:rsid w:val="00806570"/>
    <w:rsid w:val="00810583"/>
    <w:rsid w:val="00810788"/>
    <w:rsid w:val="0081082A"/>
    <w:rsid w:val="00810EBF"/>
    <w:rsid w:val="0081343E"/>
    <w:rsid w:val="0081490E"/>
    <w:rsid w:val="00820FD9"/>
    <w:rsid w:val="00821ADA"/>
    <w:rsid w:val="00821F29"/>
    <w:rsid w:val="00830E9F"/>
    <w:rsid w:val="0083175B"/>
    <w:rsid w:val="00833000"/>
    <w:rsid w:val="00835EA7"/>
    <w:rsid w:val="0083672F"/>
    <w:rsid w:val="008372DD"/>
    <w:rsid w:val="00841004"/>
    <w:rsid w:val="00843F77"/>
    <w:rsid w:val="0084729F"/>
    <w:rsid w:val="00852F9D"/>
    <w:rsid w:val="008565CD"/>
    <w:rsid w:val="00864831"/>
    <w:rsid w:val="008665BF"/>
    <w:rsid w:val="00867B71"/>
    <w:rsid w:val="008709F0"/>
    <w:rsid w:val="0087381D"/>
    <w:rsid w:val="00873963"/>
    <w:rsid w:val="00881ED1"/>
    <w:rsid w:val="00883634"/>
    <w:rsid w:val="0088568D"/>
    <w:rsid w:val="00894C32"/>
    <w:rsid w:val="00894F98"/>
    <w:rsid w:val="008955DE"/>
    <w:rsid w:val="00895C61"/>
    <w:rsid w:val="008961A8"/>
    <w:rsid w:val="008A2447"/>
    <w:rsid w:val="008A6DE6"/>
    <w:rsid w:val="008B5F00"/>
    <w:rsid w:val="008C022A"/>
    <w:rsid w:val="008C2685"/>
    <w:rsid w:val="008C2760"/>
    <w:rsid w:val="008C28A6"/>
    <w:rsid w:val="008D1376"/>
    <w:rsid w:val="008D1D16"/>
    <w:rsid w:val="008D2C09"/>
    <w:rsid w:val="008D4589"/>
    <w:rsid w:val="008D4B09"/>
    <w:rsid w:val="008E1F50"/>
    <w:rsid w:val="008E6784"/>
    <w:rsid w:val="008E7493"/>
    <w:rsid w:val="008F12DE"/>
    <w:rsid w:val="008F7D5B"/>
    <w:rsid w:val="00900684"/>
    <w:rsid w:val="0090321C"/>
    <w:rsid w:val="00904C2D"/>
    <w:rsid w:val="00905214"/>
    <w:rsid w:val="009060D1"/>
    <w:rsid w:val="00913C4F"/>
    <w:rsid w:val="00913E96"/>
    <w:rsid w:val="0092191E"/>
    <w:rsid w:val="00922FE2"/>
    <w:rsid w:val="00924805"/>
    <w:rsid w:val="009251D2"/>
    <w:rsid w:val="009267C4"/>
    <w:rsid w:val="00926B91"/>
    <w:rsid w:val="00926FFE"/>
    <w:rsid w:val="00927C64"/>
    <w:rsid w:val="00931ACF"/>
    <w:rsid w:val="00934C4D"/>
    <w:rsid w:val="00935365"/>
    <w:rsid w:val="00935819"/>
    <w:rsid w:val="00941137"/>
    <w:rsid w:val="009457CA"/>
    <w:rsid w:val="00950AAF"/>
    <w:rsid w:val="00952B2B"/>
    <w:rsid w:val="00955107"/>
    <w:rsid w:val="0095569E"/>
    <w:rsid w:val="009600FB"/>
    <w:rsid w:val="00961F90"/>
    <w:rsid w:val="00962946"/>
    <w:rsid w:val="00973D70"/>
    <w:rsid w:val="009754E8"/>
    <w:rsid w:val="00980CAF"/>
    <w:rsid w:val="009819C9"/>
    <w:rsid w:val="00983975"/>
    <w:rsid w:val="00983D1B"/>
    <w:rsid w:val="00984B59"/>
    <w:rsid w:val="009876A7"/>
    <w:rsid w:val="00994668"/>
    <w:rsid w:val="00994C8F"/>
    <w:rsid w:val="00996DE7"/>
    <w:rsid w:val="009A06BD"/>
    <w:rsid w:val="009A08E9"/>
    <w:rsid w:val="009A1B5A"/>
    <w:rsid w:val="009A2E18"/>
    <w:rsid w:val="009A2FA9"/>
    <w:rsid w:val="009A63A2"/>
    <w:rsid w:val="009A6754"/>
    <w:rsid w:val="009C10F9"/>
    <w:rsid w:val="009C5482"/>
    <w:rsid w:val="009C6575"/>
    <w:rsid w:val="009C65EE"/>
    <w:rsid w:val="009D034E"/>
    <w:rsid w:val="009D17E5"/>
    <w:rsid w:val="009D42F5"/>
    <w:rsid w:val="009D7868"/>
    <w:rsid w:val="009E2CAD"/>
    <w:rsid w:val="009E4127"/>
    <w:rsid w:val="009E5189"/>
    <w:rsid w:val="009E673F"/>
    <w:rsid w:val="009E7BC2"/>
    <w:rsid w:val="009F14C1"/>
    <w:rsid w:val="009F267C"/>
    <w:rsid w:val="009F76BB"/>
    <w:rsid w:val="009F78F1"/>
    <w:rsid w:val="009F7B68"/>
    <w:rsid w:val="00A00B91"/>
    <w:rsid w:val="00A02CFC"/>
    <w:rsid w:val="00A07D3C"/>
    <w:rsid w:val="00A128E6"/>
    <w:rsid w:val="00A13988"/>
    <w:rsid w:val="00A13D67"/>
    <w:rsid w:val="00A14D38"/>
    <w:rsid w:val="00A16129"/>
    <w:rsid w:val="00A22224"/>
    <w:rsid w:val="00A22628"/>
    <w:rsid w:val="00A236BD"/>
    <w:rsid w:val="00A2738A"/>
    <w:rsid w:val="00A27A26"/>
    <w:rsid w:val="00A3444F"/>
    <w:rsid w:val="00A419C8"/>
    <w:rsid w:val="00A44BFB"/>
    <w:rsid w:val="00A44DB5"/>
    <w:rsid w:val="00A5088B"/>
    <w:rsid w:val="00A54139"/>
    <w:rsid w:val="00A5490A"/>
    <w:rsid w:val="00A60243"/>
    <w:rsid w:val="00A63469"/>
    <w:rsid w:val="00A71356"/>
    <w:rsid w:val="00A8417D"/>
    <w:rsid w:val="00A8481B"/>
    <w:rsid w:val="00A900F0"/>
    <w:rsid w:val="00A91717"/>
    <w:rsid w:val="00A94CB3"/>
    <w:rsid w:val="00AA0586"/>
    <w:rsid w:val="00AA05A1"/>
    <w:rsid w:val="00AA1251"/>
    <w:rsid w:val="00AA22E8"/>
    <w:rsid w:val="00AA6127"/>
    <w:rsid w:val="00AC1D86"/>
    <w:rsid w:val="00AC3172"/>
    <w:rsid w:val="00AC3D17"/>
    <w:rsid w:val="00AD0509"/>
    <w:rsid w:val="00AD1B28"/>
    <w:rsid w:val="00AD231C"/>
    <w:rsid w:val="00AD2A22"/>
    <w:rsid w:val="00AD3CF9"/>
    <w:rsid w:val="00AD7125"/>
    <w:rsid w:val="00AF0A5B"/>
    <w:rsid w:val="00AF550C"/>
    <w:rsid w:val="00AF7BC9"/>
    <w:rsid w:val="00B0024C"/>
    <w:rsid w:val="00B019F7"/>
    <w:rsid w:val="00B05012"/>
    <w:rsid w:val="00B061B2"/>
    <w:rsid w:val="00B074E3"/>
    <w:rsid w:val="00B1194E"/>
    <w:rsid w:val="00B16B41"/>
    <w:rsid w:val="00B230DE"/>
    <w:rsid w:val="00B24C7F"/>
    <w:rsid w:val="00B25421"/>
    <w:rsid w:val="00B273B2"/>
    <w:rsid w:val="00B3068E"/>
    <w:rsid w:val="00B37353"/>
    <w:rsid w:val="00B40732"/>
    <w:rsid w:val="00B417C6"/>
    <w:rsid w:val="00B436B8"/>
    <w:rsid w:val="00B43CC6"/>
    <w:rsid w:val="00B51234"/>
    <w:rsid w:val="00B513DB"/>
    <w:rsid w:val="00B61148"/>
    <w:rsid w:val="00B6158D"/>
    <w:rsid w:val="00B61732"/>
    <w:rsid w:val="00B6191C"/>
    <w:rsid w:val="00B619BA"/>
    <w:rsid w:val="00B66E78"/>
    <w:rsid w:val="00B67ACD"/>
    <w:rsid w:val="00B70149"/>
    <w:rsid w:val="00B709E5"/>
    <w:rsid w:val="00B70C73"/>
    <w:rsid w:val="00B71225"/>
    <w:rsid w:val="00B72DC9"/>
    <w:rsid w:val="00B74335"/>
    <w:rsid w:val="00B74B69"/>
    <w:rsid w:val="00B76CD5"/>
    <w:rsid w:val="00B77CAE"/>
    <w:rsid w:val="00B80AAA"/>
    <w:rsid w:val="00B80B2D"/>
    <w:rsid w:val="00B80D53"/>
    <w:rsid w:val="00B85810"/>
    <w:rsid w:val="00B866B9"/>
    <w:rsid w:val="00B86C1B"/>
    <w:rsid w:val="00B87266"/>
    <w:rsid w:val="00B8798D"/>
    <w:rsid w:val="00B9065B"/>
    <w:rsid w:val="00B91FC0"/>
    <w:rsid w:val="00B935C8"/>
    <w:rsid w:val="00B974B1"/>
    <w:rsid w:val="00BA1292"/>
    <w:rsid w:val="00BA3A46"/>
    <w:rsid w:val="00BA5185"/>
    <w:rsid w:val="00BB09FA"/>
    <w:rsid w:val="00BC15EA"/>
    <w:rsid w:val="00BC1BE5"/>
    <w:rsid w:val="00BC1F3F"/>
    <w:rsid w:val="00BC2A0D"/>
    <w:rsid w:val="00BC4517"/>
    <w:rsid w:val="00BC51C4"/>
    <w:rsid w:val="00BC5AAE"/>
    <w:rsid w:val="00BC611D"/>
    <w:rsid w:val="00BC6F09"/>
    <w:rsid w:val="00BD0C57"/>
    <w:rsid w:val="00BD128D"/>
    <w:rsid w:val="00BD42FB"/>
    <w:rsid w:val="00BD5605"/>
    <w:rsid w:val="00BE168C"/>
    <w:rsid w:val="00BE1AB1"/>
    <w:rsid w:val="00BE50F0"/>
    <w:rsid w:val="00BE6DB2"/>
    <w:rsid w:val="00BF16DB"/>
    <w:rsid w:val="00BF4847"/>
    <w:rsid w:val="00BF5CD8"/>
    <w:rsid w:val="00BF679B"/>
    <w:rsid w:val="00BF6B41"/>
    <w:rsid w:val="00C03526"/>
    <w:rsid w:val="00C03ECE"/>
    <w:rsid w:val="00C11FDC"/>
    <w:rsid w:val="00C12458"/>
    <w:rsid w:val="00C14556"/>
    <w:rsid w:val="00C14957"/>
    <w:rsid w:val="00C156FB"/>
    <w:rsid w:val="00C17DA6"/>
    <w:rsid w:val="00C20052"/>
    <w:rsid w:val="00C24D15"/>
    <w:rsid w:val="00C24EA1"/>
    <w:rsid w:val="00C25287"/>
    <w:rsid w:val="00C25FAB"/>
    <w:rsid w:val="00C2609A"/>
    <w:rsid w:val="00C266DB"/>
    <w:rsid w:val="00C30424"/>
    <w:rsid w:val="00C31218"/>
    <w:rsid w:val="00C33333"/>
    <w:rsid w:val="00C348B6"/>
    <w:rsid w:val="00C428AD"/>
    <w:rsid w:val="00C4413E"/>
    <w:rsid w:val="00C44588"/>
    <w:rsid w:val="00C46382"/>
    <w:rsid w:val="00C478C3"/>
    <w:rsid w:val="00C50A27"/>
    <w:rsid w:val="00C5254E"/>
    <w:rsid w:val="00C55D06"/>
    <w:rsid w:val="00C57D61"/>
    <w:rsid w:val="00C63203"/>
    <w:rsid w:val="00C65254"/>
    <w:rsid w:val="00C67007"/>
    <w:rsid w:val="00C67762"/>
    <w:rsid w:val="00C67ECE"/>
    <w:rsid w:val="00C713DE"/>
    <w:rsid w:val="00C753E5"/>
    <w:rsid w:val="00C768EB"/>
    <w:rsid w:val="00C76F86"/>
    <w:rsid w:val="00C7758F"/>
    <w:rsid w:val="00C86BAA"/>
    <w:rsid w:val="00C90693"/>
    <w:rsid w:val="00C91180"/>
    <w:rsid w:val="00C9216D"/>
    <w:rsid w:val="00C947A1"/>
    <w:rsid w:val="00C953B7"/>
    <w:rsid w:val="00CA0B53"/>
    <w:rsid w:val="00CA2139"/>
    <w:rsid w:val="00CA2746"/>
    <w:rsid w:val="00CA3FA7"/>
    <w:rsid w:val="00CA72CE"/>
    <w:rsid w:val="00CA76B0"/>
    <w:rsid w:val="00CB7172"/>
    <w:rsid w:val="00CC1A9B"/>
    <w:rsid w:val="00CC3468"/>
    <w:rsid w:val="00CD066E"/>
    <w:rsid w:val="00CD0BFE"/>
    <w:rsid w:val="00CD5989"/>
    <w:rsid w:val="00CD5EB7"/>
    <w:rsid w:val="00CD6211"/>
    <w:rsid w:val="00CD7136"/>
    <w:rsid w:val="00CD7B80"/>
    <w:rsid w:val="00CE19FB"/>
    <w:rsid w:val="00CE24DD"/>
    <w:rsid w:val="00CE3B6B"/>
    <w:rsid w:val="00CE3D11"/>
    <w:rsid w:val="00CE7606"/>
    <w:rsid w:val="00CF0D49"/>
    <w:rsid w:val="00CF161C"/>
    <w:rsid w:val="00CF2647"/>
    <w:rsid w:val="00CF50BF"/>
    <w:rsid w:val="00CF6401"/>
    <w:rsid w:val="00CF679E"/>
    <w:rsid w:val="00D020CF"/>
    <w:rsid w:val="00D024DD"/>
    <w:rsid w:val="00D044E0"/>
    <w:rsid w:val="00D04A62"/>
    <w:rsid w:val="00D06301"/>
    <w:rsid w:val="00D07A12"/>
    <w:rsid w:val="00D10CF3"/>
    <w:rsid w:val="00D10D77"/>
    <w:rsid w:val="00D112EB"/>
    <w:rsid w:val="00D14364"/>
    <w:rsid w:val="00D166CE"/>
    <w:rsid w:val="00D20A1B"/>
    <w:rsid w:val="00D23416"/>
    <w:rsid w:val="00D3066F"/>
    <w:rsid w:val="00D31748"/>
    <w:rsid w:val="00D324DC"/>
    <w:rsid w:val="00D32E05"/>
    <w:rsid w:val="00D3510D"/>
    <w:rsid w:val="00D4045A"/>
    <w:rsid w:val="00D430B5"/>
    <w:rsid w:val="00D45033"/>
    <w:rsid w:val="00D45530"/>
    <w:rsid w:val="00D50645"/>
    <w:rsid w:val="00D51BED"/>
    <w:rsid w:val="00D53B5E"/>
    <w:rsid w:val="00D564E6"/>
    <w:rsid w:val="00D5673B"/>
    <w:rsid w:val="00D6060B"/>
    <w:rsid w:val="00D63E5E"/>
    <w:rsid w:val="00D65316"/>
    <w:rsid w:val="00D65602"/>
    <w:rsid w:val="00D66A53"/>
    <w:rsid w:val="00D66B47"/>
    <w:rsid w:val="00D67DF4"/>
    <w:rsid w:val="00D73A5D"/>
    <w:rsid w:val="00D76E1F"/>
    <w:rsid w:val="00D86471"/>
    <w:rsid w:val="00D865EF"/>
    <w:rsid w:val="00D879A8"/>
    <w:rsid w:val="00D9572E"/>
    <w:rsid w:val="00D95DB7"/>
    <w:rsid w:val="00D96877"/>
    <w:rsid w:val="00DA3B67"/>
    <w:rsid w:val="00DA43BF"/>
    <w:rsid w:val="00DA5BCF"/>
    <w:rsid w:val="00DA6B02"/>
    <w:rsid w:val="00DB05CD"/>
    <w:rsid w:val="00DB14A5"/>
    <w:rsid w:val="00DB1FE4"/>
    <w:rsid w:val="00DB7A89"/>
    <w:rsid w:val="00DC18FE"/>
    <w:rsid w:val="00DC588D"/>
    <w:rsid w:val="00DC625C"/>
    <w:rsid w:val="00DD1CFF"/>
    <w:rsid w:val="00DD3C19"/>
    <w:rsid w:val="00DD4C8A"/>
    <w:rsid w:val="00DE0FE9"/>
    <w:rsid w:val="00DE2E93"/>
    <w:rsid w:val="00DE5669"/>
    <w:rsid w:val="00DF00F8"/>
    <w:rsid w:val="00DF2D91"/>
    <w:rsid w:val="00DF3DD4"/>
    <w:rsid w:val="00DF49A8"/>
    <w:rsid w:val="00DF5060"/>
    <w:rsid w:val="00DF6598"/>
    <w:rsid w:val="00E057CD"/>
    <w:rsid w:val="00E122D6"/>
    <w:rsid w:val="00E130D4"/>
    <w:rsid w:val="00E15080"/>
    <w:rsid w:val="00E17104"/>
    <w:rsid w:val="00E173B1"/>
    <w:rsid w:val="00E21F2F"/>
    <w:rsid w:val="00E25310"/>
    <w:rsid w:val="00E262B1"/>
    <w:rsid w:val="00E33391"/>
    <w:rsid w:val="00E359D1"/>
    <w:rsid w:val="00E41493"/>
    <w:rsid w:val="00E41E06"/>
    <w:rsid w:val="00E42985"/>
    <w:rsid w:val="00E44C10"/>
    <w:rsid w:val="00E44E2D"/>
    <w:rsid w:val="00E471D1"/>
    <w:rsid w:val="00E50099"/>
    <w:rsid w:val="00E51355"/>
    <w:rsid w:val="00E52FCF"/>
    <w:rsid w:val="00E561AE"/>
    <w:rsid w:val="00E61444"/>
    <w:rsid w:val="00E61636"/>
    <w:rsid w:val="00E630C4"/>
    <w:rsid w:val="00E63EA9"/>
    <w:rsid w:val="00E7150C"/>
    <w:rsid w:val="00E722EC"/>
    <w:rsid w:val="00E72D0E"/>
    <w:rsid w:val="00E738E9"/>
    <w:rsid w:val="00E777B3"/>
    <w:rsid w:val="00E87993"/>
    <w:rsid w:val="00E92950"/>
    <w:rsid w:val="00E939DD"/>
    <w:rsid w:val="00E94FE5"/>
    <w:rsid w:val="00EA29B6"/>
    <w:rsid w:val="00EA3105"/>
    <w:rsid w:val="00EA31B9"/>
    <w:rsid w:val="00EA4778"/>
    <w:rsid w:val="00EA60D9"/>
    <w:rsid w:val="00EA653E"/>
    <w:rsid w:val="00EA7C64"/>
    <w:rsid w:val="00EB1909"/>
    <w:rsid w:val="00EB4779"/>
    <w:rsid w:val="00EC2988"/>
    <w:rsid w:val="00EC5BBA"/>
    <w:rsid w:val="00EC64B7"/>
    <w:rsid w:val="00ED1454"/>
    <w:rsid w:val="00ED2144"/>
    <w:rsid w:val="00ED3EFB"/>
    <w:rsid w:val="00ED5309"/>
    <w:rsid w:val="00ED6017"/>
    <w:rsid w:val="00ED6EE7"/>
    <w:rsid w:val="00EE38CC"/>
    <w:rsid w:val="00EE4B7B"/>
    <w:rsid w:val="00EE5442"/>
    <w:rsid w:val="00EF3E25"/>
    <w:rsid w:val="00EF6D28"/>
    <w:rsid w:val="00F0047C"/>
    <w:rsid w:val="00F005C1"/>
    <w:rsid w:val="00F00CDD"/>
    <w:rsid w:val="00F027A6"/>
    <w:rsid w:val="00F03577"/>
    <w:rsid w:val="00F0701E"/>
    <w:rsid w:val="00F074A3"/>
    <w:rsid w:val="00F1280B"/>
    <w:rsid w:val="00F1365A"/>
    <w:rsid w:val="00F14BBF"/>
    <w:rsid w:val="00F1524F"/>
    <w:rsid w:val="00F2037A"/>
    <w:rsid w:val="00F21B91"/>
    <w:rsid w:val="00F22EE0"/>
    <w:rsid w:val="00F24B21"/>
    <w:rsid w:val="00F2775E"/>
    <w:rsid w:val="00F32CF7"/>
    <w:rsid w:val="00F330AE"/>
    <w:rsid w:val="00F43EB8"/>
    <w:rsid w:val="00F44767"/>
    <w:rsid w:val="00F44819"/>
    <w:rsid w:val="00F45AD6"/>
    <w:rsid w:val="00F530FE"/>
    <w:rsid w:val="00F53DEE"/>
    <w:rsid w:val="00F612C4"/>
    <w:rsid w:val="00F613E3"/>
    <w:rsid w:val="00F61C81"/>
    <w:rsid w:val="00F63F87"/>
    <w:rsid w:val="00F65507"/>
    <w:rsid w:val="00F67998"/>
    <w:rsid w:val="00F70FF8"/>
    <w:rsid w:val="00F7130C"/>
    <w:rsid w:val="00F736B3"/>
    <w:rsid w:val="00F740A5"/>
    <w:rsid w:val="00F74A5B"/>
    <w:rsid w:val="00F75341"/>
    <w:rsid w:val="00F82DA5"/>
    <w:rsid w:val="00F86D95"/>
    <w:rsid w:val="00F87172"/>
    <w:rsid w:val="00F8726C"/>
    <w:rsid w:val="00F946C8"/>
    <w:rsid w:val="00F95B32"/>
    <w:rsid w:val="00F97F3A"/>
    <w:rsid w:val="00FA07D6"/>
    <w:rsid w:val="00FA4110"/>
    <w:rsid w:val="00FA5767"/>
    <w:rsid w:val="00FA5B1C"/>
    <w:rsid w:val="00FB0F2C"/>
    <w:rsid w:val="00FB160C"/>
    <w:rsid w:val="00FB7512"/>
    <w:rsid w:val="00FB7A13"/>
    <w:rsid w:val="00FC0A8C"/>
    <w:rsid w:val="00FC173D"/>
    <w:rsid w:val="00FC6941"/>
    <w:rsid w:val="00FD4B04"/>
    <w:rsid w:val="00FD634B"/>
    <w:rsid w:val="00FD6C3D"/>
    <w:rsid w:val="00FD7ACD"/>
    <w:rsid w:val="00FD7B7A"/>
    <w:rsid w:val="00FE3375"/>
    <w:rsid w:val="00FE3657"/>
    <w:rsid w:val="00FE48E1"/>
    <w:rsid w:val="00FE550E"/>
    <w:rsid w:val="00FE5666"/>
    <w:rsid w:val="00FE71AB"/>
    <w:rsid w:val="00FE71D4"/>
    <w:rsid w:val="00FF174C"/>
    <w:rsid w:val="00FF5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4B981"/>
  <w15:docId w15:val="{90A94473-ED63-402E-93BD-20797E28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D19"/>
    <w:pPr>
      <w:spacing w:after="120" w:line="320" w:lineRule="atLeast"/>
      <w:ind w:firstLine="1008"/>
      <w:jc w:val="both"/>
    </w:pPr>
    <w:rPr>
      <w:rFonts w:ascii="Times New Roman" w:eastAsia="Times New Roman" w:hAnsi="Times New Roman"/>
      <w:sz w:val="28"/>
      <w:szCs w:val="22"/>
    </w:rPr>
  </w:style>
  <w:style w:type="paragraph" w:styleId="Heading1">
    <w:name w:val="heading 1"/>
    <w:basedOn w:val="Normal"/>
    <w:next w:val="Heading2"/>
    <w:link w:val="Heading1Char"/>
    <w:uiPriority w:val="9"/>
    <w:qFormat/>
    <w:rsid w:val="00ED6EE7"/>
    <w:pPr>
      <w:keepNext/>
      <w:spacing w:before="120"/>
      <w:jc w:val="center"/>
      <w:outlineLvl w:val="0"/>
    </w:pPr>
    <w:rPr>
      <w:b/>
      <w:bCs/>
      <w:kern w:val="32"/>
      <w:sz w:val="32"/>
      <w:szCs w:val="32"/>
    </w:rPr>
  </w:style>
  <w:style w:type="paragraph" w:styleId="Heading2">
    <w:name w:val="heading 2"/>
    <w:basedOn w:val="Normal"/>
    <w:next w:val="Heading3"/>
    <w:link w:val="Heading2Char"/>
    <w:uiPriority w:val="9"/>
    <w:qFormat/>
    <w:rsid w:val="00D879A8"/>
    <w:pPr>
      <w:spacing w:before="120"/>
      <w:ind w:firstLine="0"/>
      <w:jc w:val="left"/>
      <w:outlineLvl w:val="1"/>
    </w:pPr>
    <w:rPr>
      <w:b/>
      <w:bCs/>
      <w:szCs w:val="36"/>
    </w:rPr>
  </w:style>
  <w:style w:type="paragraph" w:styleId="Heading3">
    <w:name w:val="heading 3"/>
    <w:basedOn w:val="Heading2"/>
    <w:next w:val="Heading4"/>
    <w:link w:val="Heading3Char"/>
    <w:uiPriority w:val="9"/>
    <w:unhideWhenUsed/>
    <w:qFormat/>
    <w:rsid w:val="00E777B3"/>
    <w:pPr>
      <w:ind w:firstLine="432"/>
      <w:outlineLvl w:val="2"/>
    </w:pPr>
    <w:rPr>
      <w:bCs w:val="0"/>
      <w:szCs w:val="26"/>
    </w:rPr>
  </w:style>
  <w:style w:type="paragraph" w:styleId="Heading4">
    <w:name w:val="heading 4"/>
    <w:basedOn w:val="Heading3"/>
    <w:next w:val="Normal"/>
    <w:link w:val="Heading4Char"/>
    <w:uiPriority w:val="9"/>
    <w:unhideWhenUsed/>
    <w:qFormat/>
    <w:rsid w:val="00696307"/>
    <w:pPr>
      <w:numPr>
        <w:ilvl w:val="2"/>
      </w:numPr>
      <w:tabs>
        <w:tab w:val="left" w:pos="1080"/>
      </w:tabs>
      <w:spacing w:before="0"/>
      <w:ind w:firstLine="864"/>
      <w:jc w:val="both"/>
      <w:outlineLvl w:val="3"/>
    </w:pPr>
    <w:rPr>
      <w:bCs/>
    </w:rPr>
  </w:style>
  <w:style w:type="paragraph" w:styleId="Heading5">
    <w:name w:val="heading 5"/>
    <w:basedOn w:val="Normal"/>
    <w:next w:val="Normal"/>
    <w:link w:val="Heading5Char"/>
    <w:uiPriority w:val="9"/>
    <w:unhideWhenUsed/>
    <w:qFormat/>
    <w:rsid w:val="00225257"/>
    <w:pPr>
      <w:keepNext/>
      <w:keepLines/>
      <w:spacing w:before="200"/>
      <w:ind w:left="1224" w:hanging="504"/>
      <w:outlineLvl w:val="4"/>
    </w:pPr>
    <w:rPr>
      <w:rFonts w:eastAsiaTheme="majorEastAsia"/>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D879A8"/>
    <w:rPr>
      <w:rFonts w:ascii="Times New Roman" w:eastAsia="Times New Roman" w:hAnsi="Times New Roman"/>
      <w:b/>
      <w:bCs/>
      <w:sz w:val="28"/>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link w:val="CaptionChar"/>
    <w:uiPriority w:val="35"/>
    <w:unhideWhenUsed/>
    <w:qFormat/>
    <w:rsid w:val="00CF6401"/>
    <w:rPr>
      <w:b/>
      <w:bCs/>
      <w:sz w:val="20"/>
      <w:szCs w:val="20"/>
    </w:rPr>
  </w:style>
  <w:style w:type="table" w:styleId="TableGrid">
    <w:name w:val="Table Grid"/>
    <w:basedOn w:val="TableNormal"/>
    <w:uiPriority w:val="59"/>
    <w:rsid w:val="00B61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613E3"/>
    <w:rPr>
      <w:i/>
      <w:iCs/>
    </w:rPr>
  </w:style>
  <w:style w:type="paragraph" w:styleId="Header">
    <w:name w:val="header"/>
    <w:basedOn w:val="Normal"/>
    <w:link w:val="HeaderChar"/>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rsid w:val="00E777B3"/>
    <w:rPr>
      <w:rFonts w:ascii="Times New Roman" w:eastAsia="Times New Roman" w:hAnsi="Times New Roman"/>
      <w:b/>
      <w:sz w:val="28"/>
      <w:szCs w:val="26"/>
    </w:rPr>
  </w:style>
  <w:style w:type="paragraph" w:styleId="NormalWeb">
    <w:name w:val="Normal (Web)"/>
    <w:basedOn w:val="Normal"/>
    <w:uiPriority w:val="99"/>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ED6EE7"/>
    <w:rPr>
      <w:rFonts w:ascii="Times New Roman" w:eastAsia="Times New Roman" w:hAnsi="Times New Roman"/>
      <w:b/>
      <w:bCs/>
      <w:kern w:val="32"/>
      <w:sz w:val="32"/>
      <w:szCs w:val="32"/>
    </w:rPr>
  </w:style>
  <w:style w:type="paragraph" w:customStyle="1" w:styleId="00chu">
    <w:name w:val="00_chu"/>
    <w:link w:val="00chuChar"/>
    <w:qFormat/>
    <w:rsid w:val="00436CA6"/>
    <w:pPr>
      <w:spacing w:after="120" w:line="276" w:lineRule="auto"/>
      <w:ind w:firstLine="446"/>
      <w:jc w:val="both"/>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436CA6"/>
    <w:rPr>
      <w:rFonts w:ascii="Times New Roman" w:hAnsi="Times New Roman"/>
      <w:sz w:val="26"/>
      <w:szCs w:val="26"/>
    </w:rPr>
  </w:style>
  <w:style w:type="character" w:customStyle="1" w:styleId="Heading4Char">
    <w:name w:val="Heading 4 Char"/>
    <w:link w:val="Heading4"/>
    <w:uiPriority w:val="9"/>
    <w:rsid w:val="00696307"/>
    <w:rPr>
      <w:rFonts w:ascii="Times New Roman" w:eastAsia="Times New Roman" w:hAnsi="Times New Roman"/>
      <w:b/>
      <w:bCs/>
      <w:sz w:val="28"/>
      <w:szCs w:val="26"/>
    </w:rPr>
  </w:style>
  <w:style w:type="paragraph" w:customStyle="1" w:styleId="bullet-1">
    <w:name w:val="bullet-1"/>
    <w:next w:val="bullet-2"/>
    <w:link w:val="bullet-1Char"/>
    <w:qFormat/>
    <w:rsid w:val="000D4319"/>
    <w:pPr>
      <w:numPr>
        <w:numId w:val="1"/>
      </w:numPr>
      <w:tabs>
        <w:tab w:val="left" w:pos="1296"/>
      </w:tabs>
      <w:ind w:left="0" w:firstLine="1008"/>
      <w:jc w:val="both"/>
    </w:pPr>
    <w:rPr>
      <w:rFonts w:ascii="Times New Roman" w:eastAsia="Times New Roman" w:hAnsi="Times New Roman"/>
      <w:color w:val="000000"/>
      <w:sz w:val="28"/>
      <w:szCs w:val="22"/>
    </w:rPr>
  </w:style>
  <w:style w:type="character" w:styleId="Hyperlink">
    <w:name w:val="Hyperlink"/>
    <w:uiPriority w:val="99"/>
    <w:unhideWhenUsed/>
    <w:rsid w:val="00084B3F"/>
    <w:rPr>
      <w:color w:val="0000FF"/>
      <w:u w:val="single"/>
    </w:rPr>
  </w:style>
  <w:style w:type="paragraph" w:styleId="BalloonText">
    <w:name w:val="Balloon Text"/>
    <w:basedOn w:val="Normal"/>
    <w:link w:val="BalloonTextChar"/>
    <w:uiPriority w:val="99"/>
    <w:semiHidden/>
    <w:unhideWhenUsed/>
    <w:rsid w:val="009E7BC2"/>
    <w:rPr>
      <w:rFonts w:ascii="Tahoma" w:hAnsi="Tahoma" w:cs="Tahoma"/>
      <w:sz w:val="16"/>
      <w:szCs w:val="16"/>
    </w:rPr>
  </w:style>
  <w:style w:type="character" w:customStyle="1" w:styleId="BalloonTextChar">
    <w:name w:val="Balloon Text Char"/>
    <w:basedOn w:val="DefaultParagraphFont"/>
    <w:link w:val="BalloonText"/>
    <w:uiPriority w:val="99"/>
    <w:semiHidden/>
    <w:rsid w:val="009E7BC2"/>
    <w:rPr>
      <w:rFonts w:ascii="Tahoma" w:eastAsia="Times New Roman" w:hAnsi="Tahoma" w:cs="Tahoma"/>
      <w:sz w:val="16"/>
      <w:szCs w:val="16"/>
    </w:rPr>
  </w:style>
  <w:style w:type="paragraph" w:customStyle="1" w:styleId="02Hinh">
    <w:name w:val="02_Hinh"/>
    <w:basedOn w:val="Caption"/>
    <w:link w:val="02HinhChar"/>
    <w:qFormat/>
    <w:rsid w:val="0083672F"/>
    <w:pPr>
      <w:spacing w:before="120"/>
      <w:jc w:val="center"/>
    </w:pPr>
    <w:rPr>
      <w:b w:val="0"/>
      <w:i/>
      <w:sz w:val="24"/>
      <w:szCs w:val="24"/>
    </w:rPr>
  </w:style>
  <w:style w:type="character" w:customStyle="1" w:styleId="CaptionChar">
    <w:name w:val="Caption Char"/>
    <w:basedOn w:val="DefaultParagraphFont"/>
    <w:link w:val="Caption"/>
    <w:uiPriority w:val="35"/>
    <w:rsid w:val="00FD4B04"/>
    <w:rPr>
      <w:rFonts w:ascii="Times New Roman" w:eastAsia="Times New Roman" w:hAnsi="Times New Roman"/>
      <w:b/>
      <w:bCs/>
    </w:rPr>
  </w:style>
  <w:style w:type="character" w:customStyle="1" w:styleId="02HinhChar">
    <w:name w:val="02_Hinh Char"/>
    <w:basedOn w:val="CaptionChar"/>
    <w:link w:val="02Hinh"/>
    <w:rsid w:val="0083672F"/>
    <w:rPr>
      <w:rFonts w:ascii="Times New Roman" w:eastAsia="Times New Roman" w:hAnsi="Times New Roman"/>
      <w:b w:val="0"/>
      <w:bCs/>
      <w:i/>
      <w:sz w:val="24"/>
      <w:szCs w:val="24"/>
    </w:rPr>
  </w:style>
  <w:style w:type="character" w:customStyle="1" w:styleId="dnnalignleft">
    <w:name w:val="dnnalignleft"/>
    <w:basedOn w:val="DefaultParagraphFont"/>
    <w:rsid w:val="00521F5A"/>
  </w:style>
  <w:style w:type="paragraph" w:customStyle="1" w:styleId="02a">
    <w:name w:val="02_a"/>
    <w:basedOn w:val="00chu"/>
    <w:link w:val="02aChar"/>
    <w:qFormat/>
    <w:rsid w:val="009E2CAD"/>
    <w:pPr>
      <w:numPr>
        <w:numId w:val="2"/>
      </w:numPr>
    </w:pPr>
  </w:style>
  <w:style w:type="character" w:customStyle="1" w:styleId="02aChar">
    <w:name w:val="02_a Char"/>
    <w:basedOn w:val="00chuChar"/>
    <w:link w:val="02a"/>
    <w:rsid w:val="009E2CAD"/>
    <w:rPr>
      <w:rFonts w:ascii="Times New Roman" w:hAnsi="Times New Roman"/>
      <w:sz w:val="26"/>
      <w:szCs w:val="26"/>
    </w:rPr>
  </w:style>
  <w:style w:type="character" w:customStyle="1" w:styleId="Heading5Char">
    <w:name w:val="Heading 5 Char"/>
    <w:basedOn w:val="DefaultParagraphFont"/>
    <w:link w:val="Heading5"/>
    <w:uiPriority w:val="9"/>
    <w:rsid w:val="00225257"/>
    <w:rPr>
      <w:rFonts w:ascii="Times New Roman" w:eastAsiaTheme="majorEastAsia" w:hAnsi="Times New Roman"/>
      <w:b/>
      <w:color w:val="243F60" w:themeColor="accent1" w:themeShade="7F"/>
      <w:sz w:val="24"/>
      <w:szCs w:val="22"/>
    </w:rPr>
  </w:style>
  <w:style w:type="paragraph" w:customStyle="1" w:styleId="01Hinh">
    <w:name w:val="01_Hinh"/>
    <w:basedOn w:val="Caption"/>
    <w:link w:val="01HinhChar"/>
    <w:qFormat/>
    <w:rsid w:val="000717A5"/>
    <w:pPr>
      <w:spacing w:after="200"/>
      <w:ind w:firstLine="0"/>
      <w:jc w:val="center"/>
    </w:pPr>
    <w:rPr>
      <w:b w:val="0"/>
      <w:i/>
      <w:sz w:val="24"/>
      <w:szCs w:val="24"/>
    </w:rPr>
  </w:style>
  <w:style w:type="paragraph" w:customStyle="1" w:styleId="02DauCong">
    <w:name w:val="02_DauCong"/>
    <w:basedOn w:val="ListParagraph"/>
    <w:link w:val="02DauCongChar"/>
    <w:qFormat/>
    <w:rsid w:val="00EE4B7B"/>
    <w:pPr>
      <w:numPr>
        <w:numId w:val="4"/>
      </w:numPr>
      <w:ind w:left="900"/>
    </w:pPr>
    <w:rPr>
      <w:sz w:val="26"/>
      <w:szCs w:val="26"/>
    </w:rPr>
  </w:style>
  <w:style w:type="character" w:customStyle="1" w:styleId="01HinhChar">
    <w:name w:val="01_Hinh Char"/>
    <w:basedOn w:val="CaptionChar"/>
    <w:link w:val="01Hinh"/>
    <w:rsid w:val="000717A5"/>
    <w:rPr>
      <w:rFonts w:ascii="Times New Roman" w:eastAsia="Times New Roman" w:hAnsi="Times New Roman"/>
      <w:b w:val="0"/>
      <w:bCs/>
      <w:i/>
      <w:sz w:val="24"/>
      <w:szCs w:val="24"/>
    </w:rPr>
  </w:style>
  <w:style w:type="character" w:customStyle="1" w:styleId="02DauCongChar">
    <w:name w:val="02_DauCong Char"/>
    <w:basedOn w:val="ListParagraphChar"/>
    <w:link w:val="02DauCong"/>
    <w:rsid w:val="00EE4B7B"/>
    <w:rPr>
      <w:rFonts w:ascii="Times New Roman" w:eastAsia="Times New Roman" w:hAnsi="Times New Roman"/>
      <w:sz w:val="26"/>
      <w:szCs w:val="26"/>
    </w:rPr>
  </w:style>
  <w:style w:type="paragraph" w:customStyle="1" w:styleId="Chuong">
    <w:name w:val="Chuong"/>
    <w:basedOn w:val="Heading1"/>
    <w:next w:val="Normal"/>
    <w:rsid w:val="00D63E5E"/>
    <w:pPr>
      <w:numPr>
        <w:numId w:val="5"/>
      </w:numPr>
      <w:autoSpaceDE w:val="0"/>
      <w:autoSpaceDN w:val="0"/>
      <w:adjustRightInd w:val="0"/>
      <w:ind w:right="33"/>
    </w:pPr>
    <w:rPr>
      <w:b w:val="0"/>
    </w:rPr>
  </w:style>
  <w:style w:type="paragraph" w:customStyle="1" w:styleId="TieuDe1">
    <w:name w:val="TieuDe1"/>
    <w:basedOn w:val="Heading2"/>
    <w:next w:val="Normal"/>
    <w:rsid w:val="00D63E5E"/>
    <w:pPr>
      <w:keepNext/>
      <w:numPr>
        <w:ilvl w:val="1"/>
        <w:numId w:val="5"/>
      </w:numPr>
      <w:spacing w:after="0"/>
    </w:pPr>
    <w:rPr>
      <w:i/>
      <w:iCs/>
      <w:szCs w:val="28"/>
    </w:rPr>
  </w:style>
  <w:style w:type="paragraph" w:customStyle="1" w:styleId="TieuDe2">
    <w:name w:val="TieuDe2"/>
    <w:basedOn w:val="Heading3"/>
    <w:next w:val="Normal"/>
    <w:rsid w:val="00D63E5E"/>
    <w:pPr>
      <w:numPr>
        <w:ilvl w:val="2"/>
        <w:numId w:val="5"/>
      </w:numPr>
      <w:spacing w:after="60"/>
    </w:pPr>
    <w:rPr>
      <w:bCs/>
    </w:rPr>
  </w:style>
  <w:style w:type="paragraph" w:customStyle="1" w:styleId="HeaderFooter">
    <w:name w:val="HeaderFooter"/>
    <w:qFormat/>
    <w:rsid w:val="00D63E5E"/>
    <w:pPr>
      <w:ind w:left="259" w:hanging="259"/>
    </w:pPr>
    <w:rPr>
      <w:rFonts w:ascii="Times New Roman" w:eastAsia="Times New Roman" w:hAnsi="Times New Roman"/>
      <w:bCs/>
      <w:i/>
      <w:noProof/>
      <w:sz w:val="26"/>
      <w:szCs w:val="26"/>
    </w:rPr>
  </w:style>
  <w:style w:type="paragraph" w:styleId="TOC1">
    <w:name w:val="toc 1"/>
    <w:basedOn w:val="Normal"/>
    <w:next w:val="Normal"/>
    <w:autoRedefine/>
    <w:uiPriority w:val="39"/>
    <w:rsid w:val="00D63E5E"/>
    <w:pPr>
      <w:spacing w:before="360"/>
    </w:pPr>
    <w:rPr>
      <w:rFonts w:asciiTheme="majorHAnsi" w:hAnsiTheme="majorHAnsi"/>
      <w:b/>
      <w:bCs/>
      <w:caps/>
      <w:szCs w:val="24"/>
    </w:rPr>
  </w:style>
  <w:style w:type="paragraph" w:styleId="TOC2">
    <w:name w:val="toc 2"/>
    <w:basedOn w:val="Normal"/>
    <w:next w:val="Normal"/>
    <w:autoRedefine/>
    <w:uiPriority w:val="39"/>
    <w:rsid w:val="00D63E5E"/>
    <w:pPr>
      <w:spacing w:before="240"/>
    </w:pPr>
    <w:rPr>
      <w:rFonts w:asciiTheme="minorHAnsi" w:hAnsiTheme="minorHAnsi" w:cstheme="minorHAnsi"/>
      <w:b/>
      <w:bCs/>
      <w:sz w:val="20"/>
      <w:szCs w:val="20"/>
    </w:rPr>
  </w:style>
  <w:style w:type="paragraph" w:styleId="TOC3">
    <w:name w:val="toc 3"/>
    <w:basedOn w:val="Normal"/>
    <w:next w:val="Normal"/>
    <w:autoRedefine/>
    <w:uiPriority w:val="39"/>
    <w:rsid w:val="00D63E5E"/>
    <w:pPr>
      <w:ind w:left="240"/>
    </w:pPr>
    <w:rPr>
      <w:rFonts w:asciiTheme="minorHAnsi" w:hAnsiTheme="minorHAnsi" w:cstheme="minorHAnsi"/>
      <w:sz w:val="20"/>
      <w:szCs w:val="20"/>
    </w:rPr>
  </w:style>
  <w:style w:type="paragraph" w:customStyle="1" w:styleId="01UyBan">
    <w:name w:val="01_UyBan"/>
    <w:next w:val="00chu"/>
    <w:link w:val="01UyBanChar"/>
    <w:qFormat/>
    <w:rsid w:val="00D63E5E"/>
    <w:pPr>
      <w:jc w:val="center"/>
    </w:pPr>
    <w:rPr>
      <w:rFonts w:ascii="Times New Roman" w:eastAsia="Times New Roman" w:hAnsi="Times New Roman"/>
      <w:sz w:val="26"/>
      <w:szCs w:val="26"/>
    </w:rPr>
  </w:style>
  <w:style w:type="paragraph" w:customStyle="1" w:styleId="01Subject">
    <w:name w:val="01_Subject"/>
    <w:basedOn w:val="00chu"/>
    <w:link w:val="01SubjectChar"/>
    <w:autoRedefine/>
    <w:qFormat/>
    <w:rsid w:val="00582D6B"/>
    <w:pPr>
      <w:ind w:left="540" w:right="535" w:firstLine="0"/>
      <w:jc w:val="center"/>
    </w:pPr>
    <w:rPr>
      <w:rFonts w:asciiTheme="majorHAnsi" w:hAnsiTheme="majorHAnsi"/>
      <w:b/>
      <w:caps/>
      <w:spacing w:val="40"/>
      <w:sz w:val="48"/>
      <w:szCs w:val="48"/>
    </w:rPr>
  </w:style>
  <w:style w:type="character" w:customStyle="1" w:styleId="01UyBanChar">
    <w:name w:val="01_UyBan Char"/>
    <w:basedOn w:val="ListParagraphChar"/>
    <w:link w:val="01UyBan"/>
    <w:rsid w:val="00D63E5E"/>
    <w:rPr>
      <w:rFonts w:ascii="Times New Roman" w:eastAsia="Times New Roman" w:hAnsi="Times New Roman"/>
      <w:sz w:val="26"/>
      <w:szCs w:val="26"/>
    </w:rPr>
  </w:style>
  <w:style w:type="character" w:customStyle="1" w:styleId="01SubjectChar">
    <w:name w:val="01_Subject Char"/>
    <w:basedOn w:val="00chuChar"/>
    <w:link w:val="01Subject"/>
    <w:rsid w:val="00582D6B"/>
    <w:rPr>
      <w:rFonts w:asciiTheme="majorHAnsi" w:hAnsiTheme="majorHAnsi"/>
      <w:b/>
      <w:caps/>
      <w:spacing w:val="40"/>
      <w:sz w:val="48"/>
      <w:szCs w:val="48"/>
    </w:rPr>
  </w:style>
  <w:style w:type="paragraph" w:styleId="TOC4">
    <w:name w:val="toc 4"/>
    <w:basedOn w:val="Normal"/>
    <w:next w:val="Normal"/>
    <w:autoRedefine/>
    <w:uiPriority w:val="39"/>
    <w:unhideWhenUsed/>
    <w:rsid w:val="008D1376"/>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8D1376"/>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8D1376"/>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8D1376"/>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8D1376"/>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8D1376"/>
    <w:pPr>
      <w:ind w:left="1680"/>
    </w:pPr>
    <w:rPr>
      <w:rFonts w:asciiTheme="minorHAnsi" w:hAnsiTheme="minorHAnsi" w:cstheme="minorHAnsi"/>
      <w:sz w:val="20"/>
      <w:szCs w:val="20"/>
    </w:rPr>
  </w:style>
  <w:style w:type="table" w:styleId="MediumShading1-Accent5">
    <w:name w:val="Medium Shading 1 Accent 5"/>
    <w:basedOn w:val="TableNormal"/>
    <w:uiPriority w:val="63"/>
    <w:rsid w:val="00F97F3A"/>
    <w:rPr>
      <w:rFonts w:asciiTheme="minorHAnsi" w:eastAsiaTheme="minorHAnsi" w:hAnsiTheme="minorHAnsi" w:cstheme="minorBidi"/>
      <w:sz w:val="22"/>
      <w:szCs w:val="22"/>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01anho">
    <w:name w:val="01_a nho"/>
    <w:basedOn w:val="00chu"/>
    <w:link w:val="01anhoChar"/>
    <w:qFormat/>
    <w:rsid w:val="00F61C81"/>
    <w:pPr>
      <w:numPr>
        <w:numId w:val="7"/>
      </w:numPr>
      <w:ind w:left="720"/>
    </w:pPr>
  </w:style>
  <w:style w:type="paragraph" w:customStyle="1" w:styleId="02TacGia">
    <w:name w:val="02_TacGia"/>
    <w:basedOn w:val="Normal"/>
    <w:link w:val="02TacGiaChar"/>
    <w:qFormat/>
    <w:rsid w:val="00564E71"/>
    <w:pPr>
      <w:jc w:val="right"/>
    </w:pPr>
    <w:rPr>
      <w:rFonts w:asciiTheme="majorHAnsi" w:eastAsiaTheme="minorHAnsi" w:hAnsiTheme="majorHAnsi" w:cstheme="majorHAnsi"/>
      <w:b/>
      <w:sz w:val="26"/>
      <w:szCs w:val="28"/>
    </w:rPr>
  </w:style>
  <w:style w:type="character" w:customStyle="1" w:styleId="01anhoChar">
    <w:name w:val="01_a nho Char"/>
    <w:basedOn w:val="00chuChar"/>
    <w:link w:val="01anho"/>
    <w:rsid w:val="00F61C81"/>
    <w:rPr>
      <w:rFonts w:ascii="Times New Roman" w:hAnsi="Times New Roman"/>
      <w:sz w:val="26"/>
      <w:szCs w:val="26"/>
    </w:rPr>
  </w:style>
  <w:style w:type="character" w:customStyle="1" w:styleId="02TacGiaChar">
    <w:name w:val="02_TacGia Char"/>
    <w:basedOn w:val="DefaultParagraphFont"/>
    <w:link w:val="02TacGia"/>
    <w:rsid w:val="00564E71"/>
    <w:rPr>
      <w:rFonts w:asciiTheme="majorHAnsi" w:eastAsiaTheme="minorHAnsi" w:hAnsiTheme="majorHAnsi" w:cstheme="majorHAnsi"/>
      <w:b/>
      <w:sz w:val="26"/>
      <w:szCs w:val="28"/>
    </w:rPr>
  </w:style>
  <w:style w:type="paragraph" w:customStyle="1" w:styleId="01Chu">
    <w:name w:val="01_Chu"/>
    <w:basedOn w:val="Normal"/>
    <w:link w:val="01ChuChar"/>
    <w:qFormat/>
    <w:rsid w:val="00393F88"/>
    <w:pPr>
      <w:ind w:firstLine="576"/>
    </w:pPr>
    <w:rPr>
      <w:rFonts w:eastAsiaTheme="minorHAnsi" w:cstheme="majorHAnsi"/>
      <w:sz w:val="26"/>
      <w:szCs w:val="26"/>
    </w:rPr>
  </w:style>
  <w:style w:type="character" w:customStyle="1" w:styleId="01ChuChar">
    <w:name w:val="01_Chu Char"/>
    <w:basedOn w:val="DefaultParagraphFont"/>
    <w:link w:val="01Chu"/>
    <w:rsid w:val="00393F88"/>
    <w:rPr>
      <w:rFonts w:ascii="Times New Roman" w:eastAsiaTheme="minorHAnsi" w:hAnsi="Times New Roman" w:cstheme="majorHAnsi"/>
      <w:sz w:val="26"/>
      <w:szCs w:val="26"/>
    </w:rPr>
  </w:style>
  <w:style w:type="paragraph" w:customStyle="1" w:styleId="EndNoteBibliography">
    <w:name w:val="EndNote Bibliography"/>
    <w:basedOn w:val="Normal"/>
    <w:link w:val="EndNoteBibliographyChar"/>
    <w:rsid w:val="00564E71"/>
    <w:pPr>
      <w:spacing w:after="200"/>
    </w:pPr>
    <w:rPr>
      <w:rFonts w:ascii="Arial" w:eastAsiaTheme="minorHAnsi" w:hAnsi="Arial" w:cs="Arial"/>
      <w:noProof/>
      <w:sz w:val="22"/>
    </w:rPr>
  </w:style>
  <w:style w:type="character" w:customStyle="1" w:styleId="EndNoteBibliographyChar">
    <w:name w:val="EndNote Bibliography Char"/>
    <w:basedOn w:val="01ChuChar"/>
    <w:link w:val="EndNoteBibliography"/>
    <w:rsid w:val="00564E71"/>
    <w:rPr>
      <w:rFonts w:ascii="Arial" w:eastAsiaTheme="minorHAnsi" w:hAnsi="Arial" w:cs="Arial"/>
      <w:noProof/>
      <w:sz w:val="22"/>
      <w:szCs w:val="22"/>
    </w:rPr>
  </w:style>
  <w:style w:type="paragraph" w:customStyle="1" w:styleId="03DauDong">
    <w:name w:val="03_DauDong"/>
    <w:basedOn w:val="Heading1"/>
    <w:link w:val="03DauDongChar"/>
    <w:qFormat/>
    <w:rsid w:val="00564E71"/>
    <w:pPr>
      <w:keepNext w:val="0"/>
      <w:keepLines/>
      <w:numPr>
        <w:numId w:val="9"/>
      </w:numPr>
      <w:spacing w:before="200" w:after="0" w:line="276" w:lineRule="auto"/>
    </w:pPr>
    <w:rPr>
      <w:rFonts w:asciiTheme="majorHAnsi" w:eastAsiaTheme="majorEastAsia" w:hAnsiTheme="majorHAnsi" w:cstheme="majorBidi"/>
      <w:b w:val="0"/>
      <w:sz w:val="26"/>
      <w:szCs w:val="26"/>
    </w:rPr>
  </w:style>
  <w:style w:type="character" w:customStyle="1" w:styleId="03DauDongChar">
    <w:name w:val="03_DauDong Char"/>
    <w:basedOn w:val="Heading1Char"/>
    <w:link w:val="03DauDong"/>
    <w:rsid w:val="00564E71"/>
    <w:rPr>
      <w:rFonts w:asciiTheme="majorHAnsi" w:eastAsiaTheme="majorEastAsia" w:hAnsiTheme="majorHAnsi" w:cstheme="majorBidi"/>
      <w:b w:val="0"/>
      <w:bCs/>
      <w:kern w:val="32"/>
      <w:sz w:val="26"/>
      <w:szCs w:val="26"/>
    </w:rPr>
  </w:style>
  <w:style w:type="paragraph" w:customStyle="1" w:styleId="04Hinh">
    <w:name w:val="04_Hinh"/>
    <w:basedOn w:val="Caption"/>
    <w:link w:val="04HinhChar"/>
    <w:qFormat/>
    <w:rsid w:val="00564E71"/>
    <w:pPr>
      <w:spacing w:after="200"/>
      <w:jc w:val="center"/>
    </w:pPr>
    <w:rPr>
      <w:rFonts w:asciiTheme="majorHAnsi" w:eastAsiaTheme="minorHAnsi" w:hAnsiTheme="majorHAnsi" w:cstheme="majorHAnsi"/>
      <w:b w:val="0"/>
      <w:i/>
      <w:sz w:val="24"/>
      <w:szCs w:val="24"/>
      <w:lang w:val="vi-VN"/>
    </w:rPr>
  </w:style>
  <w:style w:type="character" w:customStyle="1" w:styleId="04HinhChar">
    <w:name w:val="04_Hinh Char"/>
    <w:basedOn w:val="CaptionChar"/>
    <w:link w:val="04Hinh"/>
    <w:rsid w:val="00564E71"/>
    <w:rPr>
      <w:rFonts w:asciiTheme="majorHAnsi" w:eastAsiaTheme="minorHAnsi" w:hAnsiTheme="majorHAnsi" w:cstheme="majorHAnsi"/>
      <w:b w:val="0"/>
      <w:bCs/>
      <w:i/>
      <w:sz w:val="24"/>
      <w:szCs w:val="24"/>
      <w:lang w:val="vi-VN"/>
    </w:rPr>
  </w:style>
  <w:style w:type="paragraph" w:customStyle="1" w:styleId="Default">
    <w:name w:val="Default"/>
    <w:rsid w:val="0067518C"/>
    <w:pPr>
      <w:autoSpaceDE w:val="0"/>
      <w:autoSpaceDN w:val="0"/>
      <w:adjustRightInd w:val="0"/>
    </w:pPr>
    <w:rPr>
      <w:rFonts w:ascii="Times New Roman" w:hAnsi="Times New Roman"/>
      <w:color w:val="000000"/>
      <w:sz w:val="24"/>
      <w:szCs w:val="24"/>
    </w:rPr>
  </w:style>
  <w:style w:type="character" w:customStyle="1" w:styleId="text">
    <w:name w:val="text"/>
    <w:basedOn w:val="DefaultParagraphFont"/>
    <w:rsid w:val="00316359"/>
  </w:style>
  <w:style w:type="character" w:customStyle="1" w:styleId="card-send-timesendtime">
    <w:name w:val="card-send-time__sendtime"/>
    <w:basedOn w:val="DefaultParagraphFont"/>
    <w:rsid w:val="00316359"/>
  </w:style>
  <w:style w:type="character" w:customStyle="1" w:styleId="FontStyle12">
    <w:name w:val="Font Style12"/>
    <w:rsid w:val="00260E7D"/>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7F4DFF"/>
    <w:pPr>
      <w:spacing w:before="100" w:beforeAutospacing="1" w:after="100" w:afterAutospacing="1"/>
    </w:pPr>
    <w:rPr>
      <w:szCs w:val="24"/>
    </w:rPr>
  </w:style>
  <w:style w:type="character" w:customStyle="1" w:styleId="BodyTextChar">
    <w:name w:val="Body Text Char"/>
    <w:basedOn w:val="DefaultParagraphFont"/>
    <w:link w:val="BodyText"/>
    <w:uiPriority w:val="99"/>
    <w:semiHidden/>
    <w:rsid w:val="007F4DFF"/>
    <w:rPr>
      <w:rFonts w:ascii="Times New Roman" w:eastAsia="Times New Roman" w:hAnsi="Times New Roman"/>
      <w:sz w:val="24"/>
      <w:szCs w:val="24"/>
    </w:rPr>
  </w:style>
  <w:style w:type="character" w:customStyle="1" w:styleId="bodytext0">
    <w:name w:val="bodytext"/>
    <w:basedOn w:val="DefaultParagraphFont"/>
    <w:rsid w:val="007F4DFF"/>
  </w:style>
  <w:style w:type="paragraph" w:customStyle="1" w:styleId="bodytext1">
    <w:name w:val="bodytext1"/>
    <w:basedOn w:val="Normal"/>
    <w:rsid w:val="007F4DFF"/>
    <w:pPr>
      <w:spacing w:before="100" w:beforeAutospacing="1" w:after="100" w:afterAutospacing="1"/>
    </w:pPr>
    <w:rPr>
      <w:szCs w:val="24"/>
    </w:rPr>
  </w:style>
  <w:style w:type="character" w:customStyle="1" w:styleId="mw-headline">
    <w:name w:val="mw-headline"/>
    <w:basedOn w:val="DefaultParagraphFont"/>
    <w:rsid w:val="005E1166"/>
  </w:style>
  <w:style w:type="character" w:customStyle="1" w:styleId="mw-editsection">
    <w:name w:val="mw-editsection"/>
    <w:basedOn w:val="DefaultParagraphFont"/>
    <w:rsid w:val="005E1166"/>
  </w:style>
  <w:style w:type="character" w:customStyle="1" w:styleId="mw-editsection-bracket">
    <w:name w:val="mw-editsection-bracket"/>
    <w:basedOn w:val="DefaultParagraphFont"/>
    <w:rsid w:val="005E1166"/>
  </w:style>
  <w:style w:type="character" w:customStyle="1" w:styleId="mw-editsection-divider">
    <w:name w:val="mw-editsection-divider"/>
    <w:basedOn w:val="DefaultParagraphFont"/>
    <w:rsid w:val="005E1166"/>
  </w:style>
  <w:style w:type="paragraph" w:styleId="HTMLPreformatted">
    <w:name w:val="HTML Preformatted"/>
    <w:basedOn w:val="Normal"/>
    <w:link w:val="HTMLPreformattedChar"/>
    <w:uiPriority w:val="99"/>
    <w:semiHidden/>
    <w:unhideWhenUsed/>
    <w:rsid w:val="00A5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5490A"/>
    <w:rPr>
      <w:rFonts w:ascii="Courier New" w:eastAsia="Times New Roman" w:hAnsi="Courier New" w:cs="Courier New"/>
    </w:rPr>
  </w:style>
  <w:style w:type="character" w:customStyle="1" w:styleId="pln">
    <w:name w:val="pln"/>
    <w:basedOn w:val="DefaultParagraphFont"/>
    <w:rsid w:val="00A5490A"/>
  </w:style>
  <w:style w:type="paragraph" w:customStyle="1" w:styleId="bullet-2">
    <w:name w:val="bullet-2"/>
    <w:basedOn w:val="bullet-1"/>
    <w:next w:val="Normal"/>
    <w:link w:val="bullet-2Char"/>
    <w:qFormat/>
    <w:rsid w:val="00741BA1"/>
    <w:pPr>
      <w:numPr>
        <w:numId w:val="21"/>
      </w:numPr>
      <w:tabs>
        <w:tab w:val="left" w:pos="1584"/>
      </w:tabs>
      <w:ind w:left="0" w:firstLine="1296"/>
    </w:pPr>
  </w:style>
  <w:style w:type="paragraph" w:customStyle="1" w:styleId="ghichu-hinh">
    <w:name w:val="ghichu-hinh"/>
    <w:basedOn w:val="02Hinh"/>
    <w:next w:val="Normal"/>
    <w:link w:val="ghichu-hinhChar"/>
    <w:qFormat/>
    <w:rsid w:val="00B74B69"/>
    <w:pPr>
      <w:ind w:firstLine="0"/>
    </w:pPr>
    <w:rPr>
      <w:rFonts w:cs="Arial"/>
    </w:rPr>
  </w:style>
  <w:style w:type="character" w:customStyle="1" w:styleId="bullet-1Char">
    <w:name w:val="bullet-1 Char"/>
    <w:basedOn w:val="DefaultParagraphFont"/>
    <w:link w:val="bullet-1"/>
    <w:rsid w:val="000D4319"/>
    <w:rPr>
      <w:rFonts w:ascii="Times New Roman" w:eastAsia="Times New Roman" w:hAnsi="Times New Roman"/>
      <w:color w:val="000000"/>
      <w:sz w:val="28"/>
      <w:szCs w:val="22"/>
    </w:rPr>
  </w:style>
  <w:style w:type="character" w:customStyle="1" w:styleId="bullet-2Char">
    <w:name w:val="bullet-2 Char"/>
    <w:basedOn w:val="bullet-1Char"/>
    <w:link w:val="bullet-2"/>
    <w:rsid w:val="00741BA1"/>
    <w:rPr>
      <w:rFonts w:ascii="Times New Roman" w:eastAsia="Times New Roman" w:hAnsi="Times New Roman"/>
      <w:color w:val="000000"/>
      <w:sz w:val="28"/>
      <w:szCs w:val="22"/>
    </w:rPr>
  </w:style>
  <w:style w:type="character" w:customStyle="1" w:styleId="ghichu-hinhChar">
    <w:name w:val="ghichu-hinh Char"/>
    <w:basedOn w:val="02HinhChar"/>
    <w:link w:val="ghichu-hinh"/>
    <w:rsid w:val="00B74B69"/>
    <w:rPr>
      <w:rFonts w:ascii="Times New Roman" w:eastAsia="Times New Roman" w:hAnsi="Times New Roman" w:cs="Arial"/>
      <w:b w:val="0"/>
      <w:bCs/>
      <w:i/>
      <w:sz w:val="24"/>
      <w:szCs w:val="24"/>
    </w:rPr>
  </w:style>
  <w:style w:type="character" w:customStyle="1" w:styleId="posted-on">
    <w:name w:val="posted-on"/>
    <w:basedOn w:val="DefaultParagraphFont"/>
    <w:rsid w:val="00BE168C"/>
  </w:style>
  <w:style w:type="character" w:customStyle="1" w:styleId="author">
    <w:name w:val="author"/>
    <w:basedOn w:val="DefaultParagraphFont"/>
    <w:rsid w:val="00BE168C"/>
  </w:style>
  <w:style w:type="character" w:customStyle="1" w:styleId="comments">
    <w:name w:val="comments"/>
    <w:basedOn w:val="DefaultParagraphFont"/>
    <w:rsid w:val="00BE168C"/>
  </w:style>
  <w:style w:type="paragraph" w:customStyle="1" w:styleId="desc">
    <w:name w:val="desc"/>
    <w:basedOn w:val="Normal"/>
    <w:rsid w:val="00BE168C"/>
    <w:pPr>
      <w:spacing w:before="100" w:beforeAutospacing="1" w:after="100" w:afterAutospacing="1"/>
      <w:ind w:firstLine="0"/>
      <w:jc w:val="left"/>
    </w:pPr>
    <w:rPr>
      <w:sz w:val="24"/>
      <w:szCs w:val="24"/>
    </w:rPr>
  </w:style>
  <w:style w:type="character" w:customStyle="1" w:styleId="cmp-textcta--hyperlink">
    <w:name w:val="cmp-text__cta--hyperlink"/>
    <w:basedOn w:val="DefaultParagraphFont"/>
    <w:rsid w:val="0070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664">
      <w:bodyDiv w:val="1"/>
      <w:marLeft w:val="0"/>
      <w:marRight w:val="0"/>
      <w:marTop w:val="0"/>
      <w:marBottom w:val="0"/>
      <w:divBdr>
        <w:top w:val="none" w:sz="0" w:space="0" w:color="auto"/>
        <w:left w:val="none" w:sz="0" w:space="0" w:color="auto"/>
        <w:bottom w:val="none" w:sz="0" w:space="0" w:color="auto"/>
        <w:right w:val="none" w:sz="0" w:space="0" w:color="auto"/>
      </w:divBdr>
      <w:divsChild>
        <w:div w:id="1583486051">
          <w:marLeft w:val="0"/>
          <w:marRight w:val="0"/>
          <w:marTop w:val="0"/>
          <w:marBottom w:val="150"/>
          <w:divBdr>
            <w:top w:val="none" w:sz="0" w:space="0" w:color="auto"/>
            <w:left w:val="none" w:sz="0" w:space="0" w:color="auto"/>
            <w:bottom w:val="none" w:sz="0" w:space="0" w:color="auto"/>
            <w:right w:val="none" w:sz="0" w:space="0" w:color="auto"/>
          </w:divBdr>
        </w:div>
        <w:div w:id="356781759">
          <w:marLeft w:val="0"/>
          <w:marRight w:val="0"/>
          <w:marTop w:val="0"/>
          <w:marBottom w:val="150"/>
          <w:divBdr>
            <w:top w:val="none" w:sz="0" w:space="0" w:color="auto"/>
            <w:left w:val="none" w:sz="0" w:space="0" w:color="auto"/>
            <w:bottom w:val="none" w:sz="0" w:space="0" w:color="auto"/>
            <w:right w:val="none" w:sz="0" w:space="0" w:color="auto"/>
          </w:divBdr>
        </w:div>
        <w:div w:id="1251934534">
          <w:marLeft w:val="0"/>
          <w:marRight w:val="0"/>
          <w:marTop w:val="0"/>
          <w:marBottom w:val="150"/>
          <w:divBdr>
            <w:top w:val="none" w:sz="0" w:space="0" w:color="auto"/>
            <w:left w:val="none" w:sz="0" w:space="0" w:color="auto"/>
            <w:bottom w:val="none" w:sz="0" w:space="0" w:color="auto"/>
            <w:right w:val="none" w:sz="0" w:space="0" w:color="auto"/>
          </w:divBdr>
        </w:div>
        <w:div w:id="1368991413">
          <w:marLeft w:val="0"/>
          <w:marRight w:val="0"/>
          <w:marTop w:val="0"/>
          <w:marBottom w:val="150"/>
          <w:divBdr>
            <w:top w:val="none" w:sz="0" w:space="0" w:color="auto"/>
            <w:left w:val="none" w:sz="0" w:space="0" w:color="auto"/>
            <w:bottom w:val="none" w:sz="0" w:space="0" w:color="auto"/>
            <w:right w:val="none" w:sz="0" w:space="0" w:color="auto"/>
          </w:divBdr>
        </w:div>
      </w:divsChild>
    </w:div>
    <w:div w:id="33118227">
      <w:bodyDiv w:val="1"/>
      <w:marLeft w:val="0"/>
      <w:marRight w:val="0"/>
      <w:marTop w:val="0"/>
      <w:marBottom w:val="0"/>
      <w:divBdr>
        <w:top w:val="none" w:sz="0" w:space="0" w:color="auto"/>
        <w:left w:val="none" w:sz="0" w:space="0" w:color="auto"/>
        <w:bottom w:val="none" w:sz="0" w:space="0" w:color="auto"/>
        <w:right w:val="none" w:sz="0" w:space="0" w:color="auto"/>
      </w:divBdr>
    </w:div>
    <w:div w:id="85686917">
      <w:bodyDiv w:val="1"/>
      <w:marLeft w:val="0"/>
      <w:marRight w:val="0"/>
      <w:marTop w:val="0"/>
      <w:marBottom w:val="0"/>
      <w:divBdr>
        <w:top w:val="none" w:sz="0" w:space="0" w:color="auto"/>
        <w:left w:val="none" w:sz="0" w:space="0" w:color="auto"/>
        <w:bottom w:val="none" w:sz="0" w:space="0" w:color="auto"/>
        <w:right w:val="none" w:sz="0" w:space="0" w:color="auto"/>
      </w:divBdr>
    </w:div>
    <w:div w:id="252662550">
      <w:bodyDiv w:val="1"/>
      <w:marLeft w:val="0"/>
      <w:marRight w:val="0"/>
      <w:marTop w:val="0"/>
      <w:marBottom w:val="0"/>
      <w:divBdr>
        <w:top w:val="none" w:sz="0" w:space="0" w:color="auto"/>
        <w:left w:val="none" w:sz="0" w:space="0" w:color="auto"/>
        <w:bottom w:val="none" w:sz="0" w:space="0" w:color="auto"/>
        <w:right w:val="none" w:sz="0" w:space="0" w:color="auto"/>
      </w:divBdr>
      <w:divsChild>
        <w:div w:id="1178815059">
          <w:marLeft w:val="0"/>
          <w:marRight w:val="0"/>
          <w:marTop w:val="0"/>
          <w:marBottom w:val="150"/>
          <w:divBdr>
            <w:top w:val="none" w:sz="0" w:space="0" w:color="auto"/>
            <w:left w:val="none" w:sz="0" w:space="0" w:color="auto"/>
            <w:bottom w:val="none" w:sz="0" w:space="0" w:color="auto"/>
            <w:right w:val="none" w:sz="0" w:space="0" w:color="auto"/>
          </w:divBdr>
        </w:div>
        <w:div w:id="1846168396">
          <w:marLeft w:val="0"/>
          <w:marRight w:val="0"/>
          <w:marTop w:val="0"/>
          <w:marBottom w:val="150"/>
          <w:divBdr>
            <w:top w:val="none" w:sz="0" w:space="0" w:color="auto"/>
            <w:left w:val="none" w:sz="0" w:space="0" w:color="auto"/>
            <w:bottom w:val="none" w:sz="0" w:space="0" w:color="auto"/>
            <w:right w:val="none" w:sz="0" w:space="0" w:color="auto"/>
          </w:divBdr>
        </w:div>
        <w:div w:id="1267925049">
          <w:marLeft w:val="0"/>
          <w:marRight w:val="0"/>
          <w:marTop w:val="0"/>
          <w:marBottom w:val="150"/>
          <w:divBdr>
            <w:top w:val="none" w:sz="0" w:space="0" w:color="auto"/>
            <w:left w:val="none" w:sz="0" w:space="0" w:color="auto"/>
            <w:bottom w:val="none" w:sz="0" w:space="0" w:color="auto"/>
            <w:right w:val="none" w:sz="0" w:space="0" w:color="auto"/>
          </w:divBdr>
        </w:div>
        <w:div w:id="461771567">
          <w:marLeft w:val="0"/>
          <w:marRight w:val="0"/>
          <w:marTop w:val="0"/>
          <w:marBottom w:val="150"/>
          <w:divBdr>
            <w:top w:val="none" w:sz="0" w:space="0" w:color="auto"/>
            <w:left w:val="none" w:sz="0" w:space="0" w:color="auto"/>
            <w:bottom w:val="none" w:sz="0" w:space="0" w:color="auto"/>
            <w:right w:val="none" w:sz="0" w:space="0" w:color="auto"/>
          </w:divBdr>
        </w:div>
      </w:divsChild>
    </w:div>
    <w:div w:id="281420999">
      <w:bodyDiv w:val="1"/>
      <w:marLeft w:val="0"/>
      <w:marRight w:val="0"/>
      <w:marTop w:val="0"/>
      <w:marBottom w:val="0"/>
      <w:divBdr>
        <w:top w:val="none" w:sz="0" w:space="0" w:color="auto"/>
        <w:left w:val="none" w:sz="0" w:space="0" w:color="auto"/>
        <w:bottom w:val="none" w:sz="0" w:space="0" w:color="auto"/>
        <w:right w:val="none" w:sz="0" w:space="0" w:color="auto"/>
      </w:divBdr>
    </w:div>
    <w:div w:id="301161386">
      <w:bodyDiv w:val="1"/>
      <w:marLeft w:val="0"/>
      <w:marRight w:val="0"/>
      <w:marTop w:val="0"/>
      <w:marBottom w:val="0"/>
      <w:divBdr>
        <w:top w:val="none" w:sz="0" w:space="0" w:color="auto"/>
        <w:left w:val="none" w:sz="0" w:space="0" w:color="auto"/>
        <w:bottom w:val="none" w:sz="0" w:space="0" w:color="auto"/>
        <w:right w:val="none" w:sz="0" w:space="0" w:color="auto"/>
      </w:divBdr>
    </w:div>
    <w:div w:id="304314331">
      <w:bodyDiv w:val="1"/>
      <w:marLeft w:val="0"/>
      <w:marRight w:val="0"/>
      <w:marTop w:val="0"/>
      <w:marBottom w:val="0"/>
      <w:divBdr>
        <w:top w:val="none" w:sz="0" w:space="0" w:color="auto"/>
        <w:left w:val="none" w:sz="0" w:space="0" w:color="auto"/>
        <w:bottom w:val="none" w:sz="0" w:space="0" w:color="auto"/>
        <w:right w:val="none" w:sz="0" w:space="0" w:color="auto"/>
      </w:divBdr>
      <w:divsChild>
        <w:div w:id="1980257269">
          <w:marLeft w:val="0"/>
          <w:marRight w:val="0"/>
          <w:marTop w:val="0"/>
          <w:marBottom w:val="0"/>
          <w:divBdr>
            <w:top w:val="none" w:sz="0" w:space="0" w:color="auto"/>
            <w:left w:val="none" w:sz="0" w:space="0" w:color="auto"/>
            <w:bottom w:val="none" w:sz="0" w:space="0" w:color="auto"/>
            <w:right w:val="none" w:sz="0" w:space="0" w:color="auto"/>
          </w:divBdr>
        </w:div>
        <w:div w:id="672027577">
          <w:marLeft w:val="0"/>
          <w:marRight w:val="0"/>
          <w:marTop w:val="0"/>
          <w:marBottom w:val="150"/>
          <w:divBdr>
            <w:top w:val="none" w:sz="0" w:space="0" w:color="auto"/>
            <w:left w:val="none" w:sz="0" w:space="0" w:color="auto"/>
            <w:bottom w:val="none" w:sz="0" w:space="0" w:color="auto"/>
            <w:right w:val="none" w:sz="0" w:space="0" w:color="auto"/>
          </w:divBdr>
          <w:divsChild>
            <w:div w:id="198793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85599">
      <w:bodyDiv w:val="1"/>
      <w:marLeft w:val="0"/>
      <w:marRight w:val="0"/>
      <w:marTop w:val="0"/>
      <w:marBottom w:val="0"/>
      <w:divBdr>
        <w:top w:val="none" w:sz="0" w:space="0" w:color="auto"/>
        <w:left w:val="none" w:sz="0" w:space="0" w:color="auto"/>
        <w:bottom w:val="none" w:sz="0" w:space="0" w:color="auto"/>
        <w:right w:val="none" w:sz="0" w:space="0" w:color="auto"/>
      </w:divBdr>
      <w:divsChild>
        <w:div w:id="1825125860">
          <w:marLeft w:val="0"/>
          <w:marRight w:val="0"/>
          <w:marTop w:val="0"/>
          <w:marBottom w:val="150"/>
          <w:divBdr>
            <w:top w:val="none" w:sz="0" w:space="0" w:color="auto"/>
            <w:left w:val="none" w:sz="0" w:space="0" w:color="auto"/>
            <w:bottom w:val="none" w:sz="0" w:space="0" w:color="auto"/>
            <w:right w:val="none" w:sz="0" w:space="0" w:color="auto"/>
          </w:divBdr>
        </w:div>
      </w:divsChild>
    </w:div>
    <w:div w:id="337004250">
      <w:bodyDiv w:val="1"/>
      <w:marLeft w:val="0"/>
      <w:marRight w:val="0"/>
      <w:marTop w:val="0"/>
      <w:marBottom w:val="0"/>
      <w:divBdr>
        <w:top w:val="none" w:sz="0" w:space="0" w:color="auto"/>
        <w:left w:val="none" w:sz="0" w:space="0" w:color="auto"/>
        <w:bottom w:val="none" w:sz="0" w:space="0" w:color="auto"/>
        <w:right w:val="none" w:sz="0" w:space="0" w:color="auto"/>
      </w:divBdr>
      <w:divsChild>
        <w:div w:id="272517161">
          <w:marLeft w:val="0"/>
          <w:marRight w:val="0"/>
          <w:marTop w:val="0"/>
          <w:marBottom w:val="150"/>
          <w:divBdr>
            <w:top w:val="none" w:sz="0" w:space="0" w:color="auto"/>
            <w:left w:val="none" w:sz="0" w:space="0" w:color="auto"/>
            <w:bottom w:val="none" w:sz="0" w:space="0" w:color="auto"/>
            <w:right w:val="none" w:sz="0" w:space="0" w:color="auto"/>
          </w:divBdr>
        </w:div>
        <w:div w:id="1474711821">
          <w:marLeft w:val="0"/>
          <w:marRight w:val="0"/>
          <w:marTop w:val="0"/>
          <w:marBottom w:val="150"/>
          <w:divBdr>
            <w:top w:val="none" w:sz="0" w:space="0" w:color="auto"/>
            <w:left w:val="none" w:sz="0" w:space="0" w:color="auto"/>
            <w:bottom w:val="none" w:sz="0" w:space="0" w:color="auto"/>
            <w:right w:val="none" w:sz="0" w:space="0" w:color="auto"/>
          </w:divBdr>
        </w:div>
        <w:div w:id="174155534">
          <w:marLeft w:val="0"/>
          <w:marRight w:val="0"/>
          <w:marTop w:val="0"/>
          <w:marBottom w:val="150"/>
          <w:divBdr>
            <w:top w:val="none" w:sz="0" w:space="0" w:color="auto"/>
            <w:left w:val="none" w:sz="0" w:space="0" w:color="auto"/>
            <w:bottom w:val="none" w:sz="0" w:space="0" w:color="auto"/>
            <w:right w:val="none" w:sz="0" w:space="0" w:color="auto"/>
          </w:divBdr>
        </w:div>
        <w:div w:id="868251544">
          <w:marLeft w:val="0"/>
          <w:marRight w:val="0"/>
          <w:marTop w:val="0"/>
          <w:marBottom w:val="150"/>
          <w:divBdr>
            <w:top w:val="none" w:sz="0" w:space="0" w:color="auto"/>
            <w:left w:val="none" w:sz="0" w:space="0" w:color="auto"/>
            <w:bottom w:val="none" w:sz="0" w:space="0" w:color="auto"/>
            <w:right w:val="none" w:sz="0" w:space="0" w:color="auto"/>
          </w:divBdr>
        </w:div>
        <w:div w:id="700207580">
          <w:marLeft w:val="0"/>
          <w:marRight w:val="0"/>
          <w:marTop w:val="0"/>
          <w:marBottom w:val="150"/>
          <w:divBdr>
            <w:top w:val="none" w:sz="0" w:space="0" w:color="auto"/>
            <w:left w:val="none" w:sz="0" w:space="0" w:color="auto"/>
            <w:bottom w:val="none" w:sz="0" w:space="0" w:color="auto"/>
            <w:right w:val="none" w:sz="0" w:space="0" w:color="auto"/>
          </w:divBdr>
        </w:div>
      </w:divsChild>
    </w:div>
    <w:div w:id="415441526">
      <w:bodyDiv w:val="1"/>
      <w:marLeft w:val="0"/>
      <w:marRight w:val="0"/>
      <w:marTop w:val="0"/>
      <w:marBottom w:val="0"/>
      <w:divBdr>
        <w:top w:val="none" w:sz="0" w:space="0" w:color="auto"/>
        <w:left w:val="none" w:sz="0" w:space="0" w:color="auto"/>
        <w:bottom w:val="none" w:sz="0" w:space="0" w:color="auto"/>
        <w:right w:val="none" w:sz="0" w:space="0" w:color="auto"/>
      </w:divBdr>
    </w:div>
    <w:div w:id="429816268">
      <w:bodyDiv w:val="1"/>
      <w:marLeft w:val="0"/>
      <w:marRight w:val="0"/>
      <w:marTop w:val="0"/>
      <w:marBottom w:val="0"/>
      <w:divBdr>
        <w:top w:val="none" w:sz="0" w:space="0" w:color="auto"/>
        <w:left w:val="none" w:sz="0" w:space="0" w:color="auto"/>
        <w:bottom w:val="none" w:sz="0" w:space="0" w:color="auto"/>
        <w:right w:val="none" w:sz="0" w:space="0" w:color="auto"/>
      </w:divBdr>
    </w:div>
    <w:div w:id="445976448">
      <w:bodyDiv w:val="1"/>
      <w:marLeft w:val="0"/>
      <w:marRight w:val="0"/>
      <w:marTop w:val="0"/>
      <w:marBottom w:val="0"/>
      <w:divBdr>
        <w:top w:val="none" w:sz="0" w:space="0" w:color="auto"/>
        <w:left w:val="none" w:sz="0" w:space="0" w:color="auto"/>
        <w:bottom w:val="none" w:sz="0" w:space="0" w:color="auto"/>
        <w:right w:val="none" w:sz="0" w:space="0" w:color="auto"/>
      </w:divBdr>
    </w:div>
    <w:div w:id="449980462">
      <w:bodyDiv w:val="1"/>
      <w:marLeft w:val="0"/>
      <w:marRight w:val="0"/>
      <w:marTop w:val="0"/>
      <w:marBottom w:val="0"/>
      <w:divBdr>
        <w:top w:val="none" w:sz="0" w:space="0" w:color="auto"/>
        <w:left w:val="none" w:sz="0" w:space="0" w:color="auto"/>
        <w:bottom w:val="none" w:sz="0" w:space="0" w:color="auto"/>
        <w:right w:val="none" w:sz="0" w:space="0" w:color="auto"/>
      </w:divBdr>
    </w:div>
    <w:div w:id="469716024">
      <w:bodyDiv w:val="1"/>
      <w:marLeft w:val="0"/>
      <w:marRight w:val="0"/>
      <w:marTop w:val="0"/>
      <w:marBottom w:val="0"/>
      <w:divBdr>
        <w:top w:val="none" w:sz="0" w:space="0" w:color="auto"/>
        <w:left w:val="none" w:sz="0" w:space="0" w:color="auto"/>
        <w:bottom w:val="none" w:sz="0" w:space="0" w:color="auto"/>
        <w:right w:val="none" w:sz="0" w:space="0" w:color="auto"/>
      </w:divBdr>
    </w:div>
    <w:div w:id="566111981">
      <w:bodyDiv w:val="1"/>
      <w:marLeft w:val="0"/>
      <w:marRight w:val="0"/>
      <w:marTop w:val="0"/>
      <w:marBottom w:val="0"/>
      <w:divBdr>
        <w:top w:val="none" w:sz="0" w:space="0" w:color="auto"/>
        <w:left w:val="none" w:sz="0" w:space="0" w:color="auto"/>
        <w:bottom w:val="none" w:sz="0" w:space="0" w:color="auto"/>
        <w:right w:val="none" w:sz="0" w:space="0" w:color="auto"/>
      </w:divBdr>
      <w:divsChild>
        <w:div w:id="534149610">
          <w:marLeft w:val="0"/>
          <w:marRight w:val="0"/>
          <w:marTop w:val="0"/>
          <w:marBottom w:val="0"/>
          <w:divBdr>
            <w:top w:val="none" w:sz="0" w:space="0" w:color="auto"/>
            <w:left w:val="none" w:sz="0" w:space="0" w:color="auto"/>
            <w:bottom w:val="none" w:sz="0" w:space="0" w:color="auto"/>
            <w:right w:val="none" w:sz="0" w:space="0" w:color="auto"/>
          </w:divBdr>
        </w:div>
      </w:divsChild>
    </w:div>
    <w:div w:id="633827291">
      <w:bodyDiv w:val="1"/>
      <w:marLeft w:val="0"/>
      <w:marRight w:val="0"/>
      <w:marTop w:val="0"/>
      <w:marBottom w:val="0"/>
      <w:divBdr>
        <w:top w:val="none" w:sz="0" w:space="0" w:color="auto"/>
        <w:left w:val="none" w:sz="0" w:space="0" w:color="auto"/>
        <w:bottom w:val="none" w:sz="0" w:space="0" w:color="auto"/>
        <w:right w:val="none" w:sz="0" w:space="0" w:color="auto"/>
      </w:divBdr>
    </w:div>
    <w:div w:id="773745816">
      <w:bodyDiv w:val="1"/>
      <w:marLeft w:val="0"/>
      <w:marRight w:val="0"/>
      <w:marTop w:val="0"/>
      <w:marBottom w:val="0"/>
      <w:divBdr>
        <w:top w:val="none" w:sz="0" w:space="0" w:color="auto"/>
        <w:left w:val="none" w:sz="0" w:space="0" w:color="auto"/>
        <w:bottom w:val="none" w:sz="0" w:space="0" w:color="auto"/>
        <w:right w:val="none" w:sz="0" w:space="0" w:color="auto"/>
      </w:divBdr>
    </w:div>
    <w:div w:id="814180551">
      <w:bodyDiv w:val="1"/>
      <w:marLeft w:val="0"/>
      <w:marRight w:val="0"/>
      <w:marTop w:val="0"/>
      <w:marBottom w:val="0"/>
      <w:divBdr>
        <w:top w:val="none" w:sz="0" w:space="0" w:color="auto"/>
        <w:left w:val="none" w:sz="0" w:space="0" w:color="auto"/>
        <w:bottom w:val="none" w:sz="0" w:space="0" w:color="auto"/>
        <w:right w:val="none" w:sz="0" w:space="0" w:color="auto"/>
      </w:divBdr>
    </w:div>
    <w:div w:id="817500796">
      <w:bodyDiv w:val="1"/>
      <w:marLeft w:val="0"/>
      <w:marRight w:val="0"/>
      <w:marTop w:val="0"/>
      <w:marBottom w:val="0"/>
      <w:divBdr>
        <w:top w:val="none" w:sz="0" w:space="0" w:color="auto"/>
        <w:left w:val="none" w:sz="0" w:space="0" w:color="auto"/>
        <w:bottom w:val="none" w:sz="0" w:space="0" w:color="auto"/>
        <w:right w:val="none" w:sz="0" w:space="0" w:color="auto"/>
      </w:divBdr>
    </w:div>
    <w:div w:id="832648270">
      <w:bodyDiv w:val="1"/>
      <w:marLeft w:val="0"/>
      <w:marRight w:val="0"/>
      <w:marTop w:val="0"/>
      <w:marBottom w:val="0"/>
      <w:divBdr>
        <w:top w:val="none" w:sz="0" w:space="0" w:color="auto"/>
        <w:left w:val="none" w:sz="0" w:space="0" w:color="auto"/>
        <w:bottom w:val="none" w:sz="0" w:space="0" w:color="auto"/>
        <w:right w:val="none" w:sz="0" w:space="0" w:color="auto"/>
      </w:divBdr>
    </w:div>
    <w:div w:id="836916980">
      <w:bodyDiv w:val="1"/>
      <w:marLeft w:val="0"/>
      <w:marRight w:val="0"/>
      <w:marTop w:val="0"/>
      <w:marBottom w:val="0"/>
      <w:divBdr>
        <w:top w:val="none" w:sz="0" w:space="0" w:color="auto"/>
        <w:left w:val="none" w:sz="0" w:space="0" w:color="auto"/>
        <w:bottom w:val="none" w:sz="0" w:space="0" w:color="auto"/>
        <w:right w:val="none" w:sz="0" w:space="0" w:color="auto"/>
      </w:divBdr>
      <w:divsChild>
        <w:div w:id="543564845">
          <w:marLeft w:val="240"/>
          <w:marRight w:val="240"/>
          <w:marTop w:val="0"/>
          <w:marBottom w:val="105"/>
          <w:divBdr>
            <w:top w:val="none" w:sz="0" w:space="0" w:color="auto"/>
            <w:left w:val="none" w:sz="0" w:space="0" w:color="auto"/>
            <w:bottom w:val="none" w:sz="0" w:space="0" w:color="auto"/>
            <w:right w:val="none" w:sz="0" w:space="0" w:color="auto"/>
          </w:divBdr>
          <w:divsChild>
            <w:div w:id="865173380">
              <w:marLeft w:val="150"/>
              <w:marRight w:val="0"/>
              <w:marTop w:val="0"/>
              <w:marBottom w:val="0"/>
              <w:divBdr>
                <w:top w:val="none" w:sz="0" w:space="0" w:color="auto"/>
                <w:left w:val="none" w:sz="0" w:space="0" w:color="auto"/>
                <w:bottom w:val="none" w:sz="0" w:space="0" w:color="auto"/>
                <w:right w:val="none" w:sz="0" w:space="0" w:color="auto"/>
              </w:divBdr>
              <w:divsChild>
                <w:div w:id="847133988">
                  <w:marLeft w:val="0"/>
                  <w:marRight w:val="0"/>
                  <w:marTop w:val="0"/>
                  <w:marBottom w:val="0"/>
                  <w:divBdr>
                    <w:top w:val="none" w:sz="0" w:space="0" w:color="auto"/>
                    <w:left w:val="none" w:sz="0" w:space="0" w:color="auto"/>
                    <w:bottom w:val="none" w:sz="0" w:space="0" w:color="auto"/>
                    <w:right w:val="none" w:sz="0" w:space="0" w:color="auto"/>
                  </w:divBdr>
                  <w:divsChild>
                    <w:div w:id="769666226">
                      <w:marLeft w:val="0"/>
                      <w:marRight w:val="0"/>
                      <w:marTop w:val="0"/>
                      <w:marBottom w:val="0"/>
                      <w:divBdr>
                        <w:top w:val="none" w:sz="0" w:space="0" w:color="auto"/>
                        <w:left w:val="none" w:sz="0" w:space="0" w:color="auto"/>
                        <w:bottom w:val="none" w:sz="0" w:space="0" w:color="auto"/>
                        <w:right w:val="none" w:sz="0" w:space="0" w:color="auto"/>
                      </w:divBdr>
                      <w:divsChild>
                        <w:div w:id="2068600622">
                          <w:marLeft w:val="0"/>
                          <w:marRight w:val="0"/>
                          <w:marTop w:val="0"/>
                          <w:marBottom w:val="60"/>
                          <w:divBdr>
                            <w:top w:val="none" w:sz="0" w:space="0" w:color="auto"/>
                            <w:left w:val="none" w:sz="0" w:space="0" w:color="auto"/>
                            <w:bottom w:val="none" w:sz="0" w:space="0" w:color="auto"/>
                            <w:right w:val="none" w:sz="0" w:space="0" w:color="auto"/>
                          </w:divBdr>
                          <w:divsChild>
                            <w:div w:id="772214980">
                              <w:marLeft w:val="0"/>
                              <w:marRight w:val="0"/>
                              <w:marTop w:val="0"/>
                              <w:marBottom w:val="0"/>
                              <w:divBdr>
                                <w:top w:val="none" w:sz="0" w:space="0" w:color="auto"/>
                                <w:left w:val="none" w:sz="0" w:space="0" w:color="auto"/>
                                <w:bottom w:val="none" w:sz="0" w:space="0" w:color="auto"/>
                                <w:right w:val="none" w:sz="0" w:space="0" w:color="auto"/>
                              </w:divBdr>
                            </w:div>
                            <w:div w:id="12998021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274538">
      <w:bodyDiv w:val="1"/>
      <w:marLeft w:val="0"/>
      <w:marRight w:val="0"/>
      <w:marTop w:val="0"/>
      <w:marBottom w:val="0"/>
      <w:divBdr>
        <w:top w:val="none" w:sz="0" w:space="0" w:color="auto"/>
        <w:left w:val="none" w:sz="0" w:space="0" w:color="auto"/>
        <w:bottom w:val="none" w:sz="0" w:space="0" w:color="auto"/>
        <w:right w:val="none" w:sz="0" w:space="0" w:color="auto"/>
      </w:divBdr>
    </w:div>
    <w:div w:id="979923706">
      <w:bodyDiv w:val="1"/>
      <w:marLeft w:val="0"/>
      <w:marRight w:val="0"/>
      <w:marTop w:val="0"/>
      <w:marBottom w:val="0"/>
      <w:divBdr>
        <w:top w:val="none" w:sz="0" w:space="0" w:color="auto"/>
        <w:left w:val="none" w:sz="0" w:space="0" w:color="auto"/>
        <w:bottom w:val="none" w:sz="0" w:space="0" w:color="auto"/>
        <w:right w:val="none" w:sz="0" w:space="0" w:color="auto"/>
      </w:divBdr>
    </w:div>
    <w:div w:id="1056205323">
      <w:bodyDiv w:val="1"/>
      <w:marLeft w:val="0"/>
      <w:marRight w:val="0"/>
      <w:marTop w:val="0"/>
      <w:marBottom w:val="0"/>
      <w:divBdr>
        <w:top w:val="none" w:sz="0" w:space="0" w:color="auto"/>
        <w:left w:val="none" w:sz="0" w:space="0" w:color="auto"/>
        <w:bottom w:val="none" w:sz="0" w:space="0" w:color="auto"/>
        <w:right w:val="none" w:sz="0" w:space="0" w:color="auto"/>
      </w:divBdr>
    </w:div>
    <w:div w:id="1104379861">
      <w:bodyDiv w:val="1"/>
      <w:marLeft w:val="0"/>
      <w:marRight w:val="0"/>
      <w:marTop w:val="0"/>
      <w:marBottom w:val="0"/>
      <w:divBdr>
        <w:top w:val="none" w:sz="0" w:space="0" w:color="auto"/>
        <w:left w:val="none" w:sz="0" w:space="0" w:color="auto"/>
        <w:bottom w:val="none" w:sz="0" w:space="0" w:color="auto"/>
        <w:right w:val="none" w:sz="0" w:space="0" w:color="auto"/>
      </w:divBdr>
    </w:div>
    <w:div w:id="1120031640">
      <w:bodyDiv w:val="1"/>
      <w:marLeft w:val="0"/>
      <w:marRight w:val="0"/>
      <w:marTop w:val="0"/>
      <w:marBottom w:val="0"/>
      <w:divBdr>
        <w:top w:val="none" w:sz="0" w:space="0" w:color="auto"/>
        <w:left w:val="none" w:sz="0" w:space="0" w:color="auto"/>
        <w:bottom w:val="none" w:sz="0" w:space="0" w:color="auto"/>
        <w:right w:val="none" w:sz="0" w:space="0" w:color="auto"/>
      </w:divBdr>
    </w:div>
    <w:div w:id="1161656357">
      <w:bodyDiv w:val="1"/>
      <w:marLeft w:val="0"/>
      <w:marRight w:val="0"/>
      <w:marTop w:val="0"/>
      <w:marBottom w:val="0"/>
      <w:divBdr>
        <w:top w:val="none" w:sz="0" w:space="0" w:color="auto"/>
        <w:left w:val="none" w:sz="0" w:space="0" w:color="auto"/>
        <w:bottom w:val="none" w:sz="0" w:space="0" w:color="auto"/>
        <w:right w:val="none" w:sz="0" w:space="0" w:color="auto"/>
      </w:divBdr>
      <w:divsChild>
        <w:div w:id="572741104">
          <w:marLeft w:val="1724"/>
          <w:marRight w:val="0"/>
          <w:marTop w:val="0"/>
          <w:marBottom w:val="0"/>
          <w:divBdr>
            <w:top w:val="none" w:sz="0" w:space="0" w:color="auto"/>
            <w:left w:val="none" w:sz="0" w:space="0" w:color="auto"/>
            <w:bottom w:val="none" w:sz="0" w:space="0" w:color="auto"/>
            <w:right w:val="none" w:sz="0" w:space="0" w:color="auto"/>
          </w:divBdr>
          <w:divsChild>
            <w:div w:id="128472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61866">
      <w:bodyDiv w:val="1"/>
      <w:marLeft w:val="0"/>
      <w:marRight w:val="0"/>
      <w:marTop w:val="0"/>
      <w:marBottom w:val="0"/>
      <w:divBdr>
        <w:top w:val="none" w:sz="0" w:space="0" w:color="auto"/>
        <w:left w:val="none" w:sz="0" w:space="0" w:color="auto"/>
        <w:bottom w:val="none" w:sz="0" w:space="0" w:color="auto"/>
        <w:right w:val="none" w:sz="0" w:space="0" w:color="auto"/>
      </w:divBdr>
    </w:div>
    <w:div w:id="1584795652">
      <w:bodyDiv w:val="1"/>
      <w:marLeft w:val="0"/>
      <w:marRight w:val="0"/>
      <w:marTop w:val="0"/>
      <w:marBottom w:val="0"/>
      <w:divBdr>
        <w:top w:val="none" w:sz="0" w:space="0" w:color="auto"/>
        <w:left w:val="none" w:sz="0" w:space="0" w:color="auto"/>
        <w:bottom w:val="none" w:sz="0" w:space="0" w:color="auto"/>
        <w:right w:val="none" w:sz="0" w:space="0" w:color="auto"/>
      </w:divBdr>
    </w:div>
    <w:div w:id="1672903013">
      <w:bodyDiv w:val="1"/>
      <w:marLeft w:val="0"/>
      <w:marRight w:val="0"/>
      <w:marTop w:val="0"/>
      <w:marBottom w:val="0"/>
      <w:divBdr>
        <w:top w:val="none" w:sz="0" w:space="0" w:color="auto"/>
        <w:left w:val="none" w:sz="0" w:space="0" w:color="auto"/>
        <w:bottom w:val="none" w:sz="0" w:space="0" w:color="auto"/>
        <w:right w:val="none" w:sz="0" w:space="0" w:color="auto"/>
      </w:divBdr>
    </w:div>
    <w:div w:id="1692222908">
      <w:bodyDiv w:val="1"/>
      <w:marLeft w:val="0"/>
      <w:marRight w:val="0"/>
      <w:marTop w:val="0"/>
      <w:marBottom w:val="0"/>
      <w:divBdr>
        <w:top w:val="none" w:sz="0" w:space="0" w:color="auto"/>
        <w:left w:val="none" w:sz="0" w:space="0" w:color="auto"/>
        <w:bottom w:val="none" w:sz="0" w:space="0" w:color="auto"/>
        <w:right w:val="none" w:sz="0" w:space="0" w:color="auto"/>
      </w:divBdr>
    </w:div>
    <w:div w:id="1693610215">
      <w:bodyDiv w:val="1"/>
      <w:marLeft w:val="0"/>
      <w:marRight w:val="0"/>
      <w:marTop w:val="0"/>
      <w:marBottom w:val="0"/>
      <w:divBdr>
        <w:top w:val="none" w:sz="0" w:space="0" w:color="auto"/>
        <w:left w:val="none" w:sz="0" w:space="0" w:color="auto"/>
        <w:bottom w:val="none" w:sz="0" w:space="0" w:color="auto"/>
        <w:right w:val="none" w:sz="0" w:space="0" w:color="auto"/>
      </w:divBdr>
    </w:div>
    <w:div w:id="1779444136">
      <w:bodyDiv w:val="1"/>
      <w:marLeft w:val="0"/>
      <w:marRight w:val="0"/>
      <w:marTop w:val="0"/>
      <w:marBottom w:val="0"/>
      <w:divBdr>
        <w:top w:val="none" w:sz="0" w:space="0" w:color="auto"/>
        <w:left w:val="none" w:sz="0" w:space="0" w:color="auto"/>
        <w:bottom w:val="none" w:sz="0" w:space="0" w:color="auto"/>
        <w:right w:val="none" w:sz="0" w:space="0" w:color="auto"/>
      </w:divBdr>
    </w:div>
    <w:div w:id="178803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nulife.com.vn/vi/kien-thuc/san-pham-bao-hiem-nao-tot-nhat-cho-gia-dinh-hien-na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nulife.com.vn/vi/kien-thuc/mua-bao-hiem-cho-be-loai-nao-tot-pham-vi-bao-ve-ro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BAEA-ECE4-44BC-8BD8-DEB9CBE51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Links>
    <vt:vector size="24" baseType="variant">
      <vt:variant>
        <vt:i4>3473508</vt:i4>
      </vt:variant>
      <vt:variant>
        <vt:i4>9</vt:i4>
      </vt:variant>
      <vt:variant>
        <vt:i4>0</vt:i4>
      </vt:variant>
      <vt:variant>
        <vt:i4>5</vt:i4>
      </vt:variant>
      <vt:variant>
        <vt:lpwstr>http://lytc.tailieu.vn/</vt:lpwstr>
      </vt:variant>
      <vt:variant>
        <vt:lpwstr/>
      </vt:variant>
      <vt:variant>
        <vt:i4>3997749</vt:i4>
      </vt:variant>
      <vt:variant>
        <vt:i4>6</vt:i4>
      </vt:variant>
      <vt:variant>
        <vt:i4>0</vt:i4>
      </vt:variant>
      <vt:variant>
        <vt:i4>5</vt:i4>
      </vt:variant>
      <vt:variant>
        <vt:lpwstr>http://doanhoi.lytc.edu.vn/</vt:lpwstr>
      </vt:variant>
      <vt:variant>
        <vt:lpwstr/>
      </vt:variant>
      <vt:variant>
        <vt:i4>3473508</vt:i4>
      </vt:variant>
      <vt:variant>
        <vt:i4>3</vt:i4>
      </vt:variant>
      <vt:variant>
        <vt:i4>0</vt:i4>
      </vt:variant>
      <vt:variant>
        <vt:i4>5</vt:i4>
      </vt:variant>
      <vt:variant>
        <vt:lpwstr>http://lytc.tailieu.vn/</vt:lpwstr>
      </vt:variant>
      <vt:variant>
        <vt:lpwstr/>
      </vt:variant>
      <vt:variant>
        <vt:i4>196696</vt:i4>
      </vt:variant>
      <vt:variant>
        <vt:i4>0</vt:i4>
      </vt:variant>
      <vt:variant>
        <vt:i4>0</vt:i4>
      </vt:variant>
      <vt:variant>
        <vt:i4>5</vt:i4>
      </vt:variant>
      <vt:variant>
        <vt:lpwstr>egov.lytc.edu.vn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XUYEN</cp:lastModifiedBy>
  <cp:revision>71</cp:revision>
  <cp:lastPrinted>2015-11-20T22:55:00Z</cp:lastPrinted>
  <dcterms:created xsi:type="dcterms:W3CDTF">2021-03-16T04:30:00Z</dcterms:created>
  <dcterms:modified xsi:type="dcterms:W3CDTF">2021-06-26T14:59:00Z</dcterms:modified>
</cp:coreProperties>
</file>